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1DC29" w14:textId="48A2DC50" w:rsidR="00B4402F" w:rsidRDefault="00E6396F" w:rsidP="00B4402F">
      <w:pPr>
        <w:shd w:val="clear" w:color="auto" w:fill="FFFFFF"/>
        <w:tabs>
          <w:tab w:val="center" w:pos="4201"/>
          <w:tab w:val="right" w:pos="8402"/>
        </w:tabs>
        <w:jc w:val="right"/>
        <w:rPr>
          <w:color w:val="323232"/>
          <w:spacing w:val="7"/>
          <w:sz w:val="22"/>
          <w:szCs w:val="22"/>
        </w:rPr>
      </w:pPr>
      <w:r w:rsidRPr="00B4402F">
        <w:rPr>
          <w:color w:val="323232"/>
          <w:spacing w:val="7"/>
          <w:sz w:val="22"/>
          <w:szCs w:val="22"/>
        </w:rPr>
        <w:t xml:space="preserve">Załącznik nr </w:t>
      </w:r>
      <w:r w:rsidR="00852A68">
        <w:rPr>
          <w:color w:val="323232"/>
          <w:spacing w:val="7"/>
          <w:sz w:val="22"/>
          <w:szCs w:val="22"/>
        </w:rPr>
        <w:t>6</w:t>
      </w:r>
      <w:r w:rsidRPr="00B4402F">
        <w:rPr>
          <w:color w:val="323232"/>
          <w:spacing w:val="7"/>
          <w:sz w:val="22"/>
          <w:szCs w:val="22"/>
        </w:rPr>
        <w:t xml:space="preserve"> do SWZ</w:t>
      </w:r>
    </w:p>
    <w:p w14:paraId="3967E856" w14:textId="77777777" w:rsidR="00B4402F" w:rsidRDefault="00B4402F" w:rsidP="00B4402F">
      <w:pPr>
        <w:shd w:val="clear" w:color="auto" w:fill="FFFFFF"/>
        <w:tabs>
          <w:tab w:val="center" w:pos="4201"/>
          <w:tab w:val="right" w:pos="8402"/>
        </w:tabs>
        <w:jc w:val="right"/>
        <w:rPr>
          <w:color w:val="323232"/>
          <w:spacing w:val="7"/>
          <w:sz w:val="22"/>
          <w:szCs w:val="22"/>
        </w:rPr>
      </w:pPr>
    </w:p>
    <w:p w14:paraId="6249041B" w14:textId="77777777" w:rsidR="00B4402F" w:rsidRDefault="00B4402F" w:rsidP="00B4402F">
      <w:pPr>
        <w:shd w:val="clear" w:color="auto" w:fill="FFFFFF"/>
        <w:tabs>
          <w:tab w:val="center" w:pos="4201"/>
          <w:tab w:val="right" w:pos="8402"/>
        </w:tabs>
        <w:jc w:val="right"/>
        <w:rPr>
          <w:color w:val="323232"/>
          <w:spacing w:val="7"/>
          <w:sz w:val="22"/>
          <w:szCs w:val="22"/>
        </w:rPr>
      </w:pPr>
    </w:p>
    <w:p w14:paraId="262F69FC" w14:textId="77777777" w:rsidR="00E6396F" w:rsidRPr="00B4402F" w:rsidRDefault="00E6396F" w:rsidP="00B4402F">
      <w:pPr>
        <w:shd w:val="clear" w:color="auto" w:fill="FFFFFF"/>
        <w:tabs>
          <w:tab w:val="center" w:pos="4201"/>
          <w:tab w:val="right" w:pos="8402"/>
        </w:tabs>
        <w:jc w:val="right"/>
        <w:rPr>
          <w:color w:val="323232"/>
          <w:spacing w:val="7"/>
          <w:sz w:val="22"/>
          <w:szCs w:val="22"/>
        </w:rPr>
      </w:pPr>
      <w:r w:rsidRPr="00B4402F">
        <w:rPr>
          <w:color w:val="323232"/>
          <w:spacing w:val="7"/>
          <w:sz w:val="22"/>
          <w:szCs w:val="22"/>
        </w:rPr>
        <w:tab/>
      </w:r>
    </w:p>
    <w:p w14:paraId="0401AACA" w14:textId="77777777" w:rsidR="00B4402F" w:rsidRDefault="00E6396F" w:rsidP="00B4402F">
      <w:pPr>
        <w:shd w:val="clear" w:color="auto" w:fill="FFFFFF"/>
        <w:tabs>
          <w:tab w:val="center" w:pos="4201"/>
          <w:tab w:val="right" w:pos="8402"/>
        </w:tabs>
        <w:jc w:val="center"/>
        <w:rPr>
          <w:b/>
          <w:color w:val="323232"/>
          <w:spacing w:val="7"/>
          <w:sz w:val="27"/>
          <w:szCs w:val="27"/>
        </w:rPr>
      </w:pPr>
      <w:r w:rsidRPr="00B4402F">
        <w:rPr>
          <w:b/>
          <w:color w:val="323232"/>
          <w:spacing w:val="7"/>
          <w:sz w:val="27"/>
          <w:szCs w:val="27"/>
        </w:rPr>
        <w:t xml:space="preserve">SPECYFIKACJA TECHNICZNA WYKONANIA </w:t>
      </w:r>
    </w:p>
    <w:p w14:paraId="4F01AA60" w14:textId="77777777" w:rsidR="00E6396F" w:rsidRPr="00B4402F" w:rsidRDefault="00E6396F" w:rsidP="00B4402F">
      <w:pPr>
        <w:shd w:val="clear" w:color="auto" w:fill="FFFFFF"/>
        <w:tabs>
          <w:tab w:val="center" w:pos="4201"/>
          <w:tab w:val="right" w:pos="8402"/>
        </w:tabs>
        <w:jc w:val="center"/>
        <w:rPr>
          <w:b/>
        </w:rPr>
      </w:pPr>
      <w:r w:rsidRPr="00B4402F">
        <w:rPr>
          <w:b/>
          <w:color w:val="323232"/>
          <w:spacing w:val="7"/>
          <w:sz w:val="27"/>
          <w:szCs w:val="27"/>
        </w:rPr>
        <w:t>I ODBIORU ROBÓT</w:t>
      </w:r>
    </w:p>
    <w:p w14:paraId="0DF1F80C" w14:textId="77777777" w:rsidR="0054384B" w:rsidRDefault="0054384B" w:rsidP="0058666E">
      <w:pPr>
        <w:spacing w:line="360" w:lineRule="auto"/>
        <w:rPr>
          <w:color w:val="000000"/>
          <w:spacing w:val="4"/>
          <w:sz w:val="24"/>
          <w:szCs w:val="24"/>
        </w:rPr>
      </w:pPr>
    </w:p>
    <w:p w14:paraId="16C5AFAA" w14:textId="77777777" w:rsidR="0054384B" w:rsidRDefault="0054384B" w:rsidP="0058666E">
      <w:pPr>
        <w:spacing w:line="360" w:lineRule="auto"/>
        <w:rPr>
          <w:color w:val="000000"/>
          <w:spacing w:val="4"/>
          <w:sz w:val="24"/>
          <w:szCs w:val="24"/>
        </w:rPr>
      </w:pPr>
    </w:p>
    <w:p w14:paraId="38F0D54A" w14:textId="77777777" w:rsidR="0054384B" w:rsidRDefault="0054384B" w:rsidP="0058666E">
      <w:pPr>
        <w:spacing w:line="360" w:lineRule="auto"/>
        <w:rPr>
          <w:color w:val="000000"/>
          <w:spacing w:val="4"/>
          <w:sz w:val="24"/>
          <w:szCs w:val="24"/>
        </w:rPr>
      </w:pPr>
    </w:p>
    <w:p w14:paraId="0A334B22" w14:textId="77777777" w:rsidR="0054384B" w:rsidRDefault="00E6396F" w:rsidP="0058666E">
      <w:pPr>
        <w:spacing w:line="360" w:lineRule="auto"/>
        <w:rPr>
          <w:color w:val="000000"/>
          <w:spacing w:val="4"/>
          <w:sz w:val="24"/>
          <w:szCs w:val="24"/>
        </w:rPr>
      </w:pPr>
      <w:r w:rsidRPr="0058666E">
        <w:rPr>
          <w:color w:val="000000"/>
          <w:spacing w:val="4"/>
          <w:sz w:val="24"/>
          <w:szCs w:val="24"/>
        </w:rPr>
        <w:t>Temat</w:t>
      </w:r>
      <w:r w:rsidR="0054384B">
        <w:rPr>
          <w:color w:val="000000"/>
          <w:spacing w:val="4"/>
          <w:sz w:val="24"/>
          <w:szCs w:val="24"/>
        </w:rPr>
        <w:t xml:space="preserve"> zadania</w:t>
      </w:r>
      <w:r w:rsidRPr="0058666E">
        <w:rPr>
          <w:color w:val="000000"/>
          <w:spacing w:val="4"/>
          <w:sz w:val="24"/>
          <w:szCs w:val="24"/>
        </w:rPr>
        <w:t xml:space="preserve">:  </w:t>
      </w:r>
    </w:p>
    <w:p w14:paraId="6CD60342" w14:textId="1E3BEDEB" w:rsidR="000317AF" w:rsidRDefault="0058666E" w:rsidP="00CA0CD0">
      <w:pPr>
        <w:spacing w:line="276" w:lineRule="auto"/>
        <w:jc w:val="center"/>
        <w:rPr>
          <w:b/>
          <w:sz w:val="24"/>
          <w:szCs w:val="24"/>
        </w:rPr>
      </w:pPr>
      <w:r w:rsidRPr="0054384B">
        <w:rPr>
          <w:b/>
          <w:sz w:val="24"/>
          <w:szCs w:val="24"/>
        </w:rPr>
        <w:t>„Utrzymanie dróg leśnych oraz dojazdów pożarowych na terenie Nadleśnictwa</w:t>
      </w:r>
      <w:r w:rsidR="0054384B" w:rsidRPr="0054384B">
        <w:rPr>
          <w:b/>
          <w:sz w:val="24"/>
          <w:szCs w:val="24"/>
        </w:rPr>
        <w:t xml:space="preserve"> </w:t>
      </w:r>
      <w:r w:rsidRPr="0054384B">
        <w:rPr>
          <w:b/>
          <w:sz w:val="24"/>
          <w:szCs w:val="24"/>
        </w:rPr>
        <w:t>L</w:t>
      </w:r>
      <w:r w:rsidR="004746ED">
        <w:rPr>
          <w:b/>
          <w:sz w:val="24"/>
          <w:szCs w:val="24"/>
        </w:rPr>
        <w:t>ubin</w:t>
      </w:r>
    </w:p>
    <w:p w14:paraId="6947E5BF" w14:textId="3AE8BED8" w:rsidR="00E6396F" w:rsidRPr="0054384B" w:rsidRDefault="0058666E" w:rsidP="000317AF">
      <w:pPr>
        <w:spacing w:line="276" w:lineRule="auto"/>
        <w:jc w:val="center"/>
        <w:rPr>
          <w:b/>
          <w:sz w:val="24"/>
          <w:szCs w:val="24"/>
        </w:rPr>
      </w:pPr>
      <w:r w:rsidRPr="0054384B">
        <w:rPr>
          <w:b/>
          <w:sz w:val="24"/>
          <w:szCs w:val="24"/>
        </w:rPr>
        <w:t>w 20</w:t>
      </w:r>
      <w:r w:rsidR="00D012FA">
        <w:rPr>
          <w:b/>
          <w:sz w:val="24"/>
          <w:szCs w:val="24"/>
        </w:rPr>
        <w:t>2</w:t>
      </w:r>
      <w:r w:rsidR="002E73AE">
        <w:rPr>
          <w:b/>
          <w:sz w:val="24"/>
          <w:szCs w:val="24"/>
        </w:rPr>
        <w:t>5</w:t>
      </w:r>
      <w:r w:rsidRPr="0054384B">
        <w:rPr>
          <w:b/>
          <w:sz w:val="24"/>
          <w:szCs w:val="24"/>
        </w:rPr>
        <w:t xml:space="preserve"> r."</w:t>
      </w:r>
    </w:p>
    <w:p w14:paraId="0645CA73" w14:textId="7EFB39D9" w:rsidR="00E6396F" w:rsidRPr="0058666E" w:rsidRDefault="00E6396F" w:rsidP="0058666E">
      <w:pPr>
        <w:spacing w:line="360" w:lineRule="auto"/>
        <w:rPr>
          <w:bCs/>
          <w:color w:val="000000"/>
          <w:spacing w:val="-2"/>
          <w:sz w:val="24"/>
          <w:szCs w:val="24"/>
        </w:rPr>
      </w:pPr>
      <w:r w:rsidRPr="0058666E">
        <w:rPr>
          <w:color w:val="000000"/>
          <w:spacing w:val="-2"/>
          <w:sz w:val="24"/>
          <w:szCs w:val="24"/>
        </w:rPr>
        <w:t xml:space="preserve">Obiekt:      </w:t>
      </w:r>
      <w:r w:rsidRPr="0058666E">
        <w:rPr>
          <w:bCs/>
          <w:color w:val="000000"/>
          <w:spacing w:val="-2"/>
          <w:sz w:val="24"/>
          <w:szCs w:val="24"/>
        </w:rPr>
        <w:t xml:space="preserve">Drogi wewnątrzzakładowe </w:t>
      </w:r>
      <w:r w:rsidRPr="0058666E">
        <w:rPr>
          <w:bCs/>
          <w:color w:val="000000"/>
          <w:spacing w:val="7"/>
          <w:sz w:val="24"/>
          <w:szCs w:val="24"/>
        </w:rPr>
        <w:t>na terenie Nadleśnictwa L</w:t>
      </w:r>
      <w:r w:rsidR="004746ED">
        <w:rPr>
          <w:bCs/>
          <w:color w:val="000000"/>
          <w:spacing w:val="7"/>
          <w:sz w:val="24"/>
          <w:szCs w:val="24"/>
        </w:rPr>
        <w:t>ubin</w:t>
      </w:r>
      <w:r w:rsidRPr="0058666E">
        <w:rPr>
          <w:bCs/>
          <w:color w:val="000000"/>
          <w:spacing w:val="7"/>
          <w:sz w:val="24"/>
          <w:szCs w:val="24"/>
        </w:rPr>
        <w:t>.</w:t>
      </w:r>
    </w:p>
    <w:p w14:paraId="3E744D22" w14:textId="77777777" w:rsidR="00E6396F" w:rsidRPr="0058666E" w:rsidRDefault="00E6396F" w:rsidP="0058666E">
      <w:pPr>
        <w:spacing w:line="360" w:lineRule="auto"/>
        <w:rPr>
          <w:bCs/>
          <w:color w:val="000000"/>
          <w:spacing w:val="4"/>
          <w:sz w:val="24"/>
          <w:szCs w:val="24"/>
        </w:rPr>
      </w:pPr>
      <w:r w:rsidRPr="0058666E">
        <w:rPr>
          <w:color w:val="000000"/>
          <w:spacing w:val="4"/>
          <w:sz w:val="24"/>
          <w:szCs w:val="24"/>
        </w:rPr>
        <w:t xml:space="preserve">Branża:     </w:t>
      </w:r>
      <w:r w:rsidRPr="0058666E">
        <w:rPr>
          <w:bCs/>
          <w:color w:val="000000"/>
          <w:spacing w:val="4"/>
          <w:sz w:val="24"/>
          <w:szCs w:val="24"/>
        </w:rPr>
        <w:t>Drogowa</w:t>
      </w:r>
    </w:p>
    <w:p w14:paraId="0EBFE367" w14:textId="4955BA26" w:rsidR="00E6396F" w:rsidRPr="0058666E" w:rsidRDefault="00E6396F" w:rsidP="0058666E">
      <w:pPr>
        <w:spacing w:line="360" w:lineRule="auto"/>
        <w:rPr>
          <w:bCs/>
          <w:color w:val="000000"/>
          <w:spacing w:val="4"/>
          <w:sz w:val="24"/>
          <w:szCs w:val="24"/>
        </w:rPr>
      </w:pPr>
      <w:r w:rsidRPr="0058666E">
        <w:rPr>
          <w:color w:val="000000"/>
          <w:spacing w:val="4"/>
          <w:sz w:val="24"/>
          <w:szCs w:val="24"/>
        </w:rPr>
        <w:t>Inwestor:</w:t>
      </w:r>
      <w:r w:rsidRPr="0058666E">
        <w:rPr>
          <w:bCs/>
          <w:color w:val="000000"/>
          <w:spacing w:val="4"/>
          <w:sz w:val="24"/>
          <w:szCs w:val="24"/>
        </w:rPr>
        <w:t xml:space="preserve"> Nadleśnictwo L</w:t>
      </w:r>
      <w:r w:rsidR="004746ED">
        <w:rPr>
          <w:bCs/>
          <w:color w:val="000000"/>
          <w:spacing w:val="4"/>
          <w:sz w:val="24"/>
          <w:szCs w:val="24"/>
        </w:rPr>
        <w:t>ubin</w:t>
      </w:r>
    </w:p>
    <w:p w14:paraId="728395EB" w14:textId="4B5BBF4C" w:rsidR="00E6396F" w:rsidRPr="0058666E" w:rsidRDefault="0058666E" w:rsidP="0058666E">
      <w:pPr>
        <w:spacing w:line="360" w:lineRule="auto"/>
        <w:rPr>
          <w:bCs/>
          <w:color w:val="000000"/>
          <w:spacing w:val="4"/>
          <w:sz w:val="24"/>
          <w:szCs w:val="24"/>
        </w:rPr>
      </w:pPr>
      <w:r w:rsidRPr="0058666E">
        <w:rPr>
          <w:bCs/>
          <w:color w:val="000000"/>
          <w:spacing w:val="4"/>
          <w:sz w:val="24"/>
          <w:szCs w:val="24"/>
        </w:rPr>
        <w:t xml:space="preserve">                </w:t>
      </w:r>
      <w:r w:rsidR="00E6396F" w:rsidRPr="0058666E">
        <w:rPr>
          <w:bCs/>
          <w:color w:val="000000"/>
          <w:spacing w:val="4"/>
          <w:sz w:val="24"/>
          <w:szCs w:val="24"/>
        </w:rPr>
        <w:t xml:space="preserve">ul. </w:t>
      </w:r>
      <w:r w:rsidR="004746ED">
        <w:rPr>
          <w:bCs/>
          <w:color w:val="000000"/>
          <w:spacing w:val="4"/>
          <w:sz w:val="24"/>
          <w:szCs w:val="24"/>
        </w:rPr>
        <w:t>Spółdzielcza 18</w:t>
      </w:r>
    </w:p>
    <w:p w14:paraId="3D1B5EB8" w14:textId="4A8D900E" w:rsidR="00E6396F" w:rsidRPr="0058666E" w:rsidRDefault="0058666E" w:rsidP="0058666E">
      <w:pPr>
        <w:spacing w:line="360" w:lineRule="auto"/>
        <w:rPr>
          <w:bCs/>
          <w:color w:val="000000"/>
          <w:spacing w:val="4"/>
          <w:sz w:val="24"/>
          <w:szCs w:val="24"/>
        </w:rPr>
      </w:pPr>
      <w:r w:rsidRPr="0058666E">
        <w:rPr>
          <w:bCs/>
          <w:color w:val="000000"/>
          <w:spacing w:val="4"/>
          <w:sz w:val="24"/>
          <w:szCs w:val="24"/>
        </w:rPr>
        <w:t xml:space="preserve">                </w:t>
      </w:r>
      <w:r w:rsidR="00E6396F" w:rsidRPr="0058666E">
        <w:rPr>
          <w:bCs/>
          <w:color w:val="000000"/>
          <w:spacing w:val="4"/>
          <w:sz w:val="24"/>
          <w:szCs w:val="24"/>
        </w:rPr>
        <w:t>59-</w:t>
      </w:r>
      <w:r w:rsidR="004746ED">
        <w:rPr>
          <w:bCs/>
          <w:color w:val="000000"/>
          <w:spacing w:val="4"/>
          <w:sz w:val="24"/>
          <w:szCs w:val="24"/>
        </w:rPr>
        <w:t>300</w:t>
      </w:r>
      <w:r w:rsidR="00E6396F" w:rsidRPr="0058666E">
        <w:rPr>
          <w:bCs/>
          <w:color w:val="000000"/>
          <w:spacing w:val="4"/>
          <w:sz w:val="24"/>
          <w:szCs w:val="24"/>
        </w:rPr>
        <w:t xml:space="preserve"> L</w:t>
      </w:r>
      <w:r w:rsidR="004746ED">
        <w:rPr>
          <w:bCs/>
          <w:color w:val="000000"/>
          <w:spacing w:val="4"/>
          <w:sz w:val="24"/>
          <w:szCs w:val="24"/>
        </w:rPr>
        <w:t>ubin</w:t>
      </w:r>
      <w:r w:rsidR="00E6396F" w:rsidRPr="0058666E">
        <w:rPr>
          <w:bCs/>
          <w:color w:val="000000"/>
          <w:spacing w:val="4"/>
          <w:sz w:val="24"/>
          <w:szCs w:val="24"/>
        </w:rPr>
        <w:t xml:space="preserve">  </w:t>
      </w:r>
    </w:p>
    <w:p w14:paraId="5E0D868B" w14:textId="77777777" w:rsidR="00E6396F" w:rsidRDefault="00E6396F" w:rsidP="00E6396F">
      <w:pPr>
        <w:shd w:val="clear" w:color="auto" w:fill="FFFFFF"/>
        <w:spacing w:before="526"/>
        <w:ind w:left="454"/>
        <w:rPr>
          <w:b/>
          <w:bCs/>
          <w:color w:val="000000"/>
          <w:spacing w:val="4"/>
          <w:sz w:val="23"/>
          <w:szCs w:val="23"/>
        </w:rPr>
      </w:pPr>
    </w:p>
    <w:p w14:paraId="47EF6A32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4"/>
          <w:sz w:val="23"/>
          <w:szCs w:val="23"/>
        </w:rPr>
      </w:pPr>
    </w:p>
    <w:p w14:paraId="46C9E8FD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4AFC102B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43052ECB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38E0EE2C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281DF251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1FE5C939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4D65413C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4084771C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34DA3E9F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33A11E3F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4712317A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2000DFF3" w14:textId="77777777" w:rsidR="0058666E" w:rsidRDefault="0058666E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5C9C43D1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71E2A142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1E51563E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31664657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3BA54BD3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4F5ABDC9" w14:textId="77777777" w:rsidR="0054384B" w:rsidRDefault="0054384B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672FA394" w14:textId="77777777" w:rsidR="00B4402F" w:rsidRDefault="00B4402F" w:rsidP="00E6396F">
      <w:pPr>
        <w:shd w:val="clear" w:color="auto" w:fill="FFFFFF"/>
        <w:ind w:left="137"/>
        <w:jc w:val="center"/>
        <w:rPr>
          <w:b/>
          <w:bCs/>
          <w:color w:val="000000"/>
          <w:spacing w:val="-1"/>
        </w:rPr>
      </w:pPr>
    </w:p>
    <w:p w14:paraId="29A3639F" w14:textId="77777777" w:rsidR="00E6396F" w:rsidRDefault="00E6396F" w:rsidP="00E6396F">
      <w:pPr>
        <w:shd w:val="clear" w:color="auto" w:fill="FFFFFF"/>
        <w:ind w:left="137"/>
        <w:jc w:val="center"/>
      </w:pPr>
      <w:r>
        <w:rPr>
          <w:b/>
          <w:bCs/>
          <w:color w:val="000000"/>
          <w:spacing w:val="-1"/>
        </w:rPr>
        <w:lastRenderedPageBreak/>
        <w:t>SPIS TREŚCI</w:t>
      </w:r>
    </w:p>
    <w:p w14:paraId="7C319217" w14:textId="77777777" w:rsidR="00E6396F" w:rsidRDefault="00E6396F" w:rsidP="00E6396F">
      <w:pPr>
        <w:shd w:val="clear" w:color="auto" w:fill="FFFFFF"/>
        <w:tabs>
          <w:tab w:val="left" w:pos="583"/>
        </w:tabs>
        <w:spacing w:before="706" w:line="410" w:lineRule="exact"/>
      </w:pPr>
      <w:r>
        <w:rPr>
          <w:color w:val="000000"/>
          <w:spacing w:val="-17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>Wiadomości wstępne</w:t>
      </w:r>
    </w:p>
    <w:p w14:paraId="14BE7990" w14:textId="77777777" w:rsidR="00E6396F" w:rsidRDefault="00E6396F" w:rsidP="00E6396F">
      <w:pPr>
        <w:numPr>
          <w:ilvl w:val="0"/>
          <w:numId w:val="43"/>
        </w:numPr>
        <w:shd w:val="clear" w:color="auto" w:fill="FFFFFF"/>
        <w:tabs>
          <w:tab w:val="left" w:pos="598"/>
        </w:tabs>
        <w:spacing w:line="410" w:lineRule="exact"/>
        <w:ind w:left="22"/>
        <w:rPr>
          <w:color w:val="000000"/>
          <w:spacing w:val="-1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Przedmiot Specyfikacji Technicznej (ST)</w:t>
      </w:r>
    </w:p>
    <w:p w14:paraId="6A4A50DE" w14:textId="77777777" w:rsidR="00E6396F" w:rsidRDefault="00E6396F" w:rsidP="00E6396F">
      <w:pPr>
        <w:numPr>
          <w:ilvl w:val="0"/>
          <w:numId w:val="43"/>
        </w:numPr>
        <w:shd w:val="clear" w:color="auto" w:fill="FFFFFF"/>
        <w:tabs>
          <w:tab w:val="left" w:pos="598"/>
        </w:tabs>
        <w:spacing w:line="410" w:lineRule="exact"/>
        <w:ind w:left="22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Zakres stosowania ST</w:t>
      </w:r>
    </w:p>
    <w:p w14:paraId="400D4065" w14:textId="77777777" w:rsidR="00E6396F" w:rsidRDefault="00E6396F" w:rsidP="00E6396F">
      <w:pPr>
        <w:numPr>
          <w:ilvl w:val="0"/>
          <w:numId w:val="43"/>
        </w:numPr>
        <w:shd w:val="clear" w:color="auto" w:fill="FFFFFF"/>
        <w:tabs>
          <w:tab w:val="left" w:pos="598"/>
        </w:tabs>
        <w:spacing w:line="410" w:lineRule="exact"/>
        <w:ind w:left="22"/>
        <w:rPr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Zakres robót objętych ST</w:t>
      </w:r>
    </w:p>
    <w:p w14:paraId="576C442C" w14:textId="77777777" w:rsidR="00E6396F" w:rsidRDefault="00E6396F" w:rsidP="00E6396F">
      <w:pPr>
        <w:rPr>
          <w:sz w:val="2"/>
          <w:szCs w:val="2"/>
        </w:rPr>
      </w:pPr>
    </w:p>
    <w:p w14:paraId="6F8031E2" w14:textId="77777777" w:rsidR="00E6396F" w:rsidRDefault="00E6396F" w:rsidP="00E6396F">
      <w:pPr>
        <w:numPr>
          <w:ilvl w:val="0"/>
          <w:numId w:val="44"/>
        </w:numPr>
        <w:shd w:val="clear" w:color="auto" w:fill="FFFFFF"/>
        <w:tabs>
          <w:tab w:val="left" w:pos="583"/>
        </w:tabs>
        <w:spacing w:line="410" w:lineRule="exact"/>
        <w:rPr>
          <w:color w:val="000000"/>
          <w:spacing w:val="-14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Materiały</w:t>
      </w:r>
    </w:p>
    <w:p w14:paraId="2406AC81" w14:textId="77777777" w:rsidR="00E6396F" w:rsidRDefault="00E6396F" w:rsidP="00E6396F">
      <w:pPr>
        <w:numPr>
          <w:ilvl w:val="0"/>
          <w:numId w:val="44"/>
        </w:numPr>
        <w:shd w:val="clear" w:color="auto" w:fill="FFFFFF"/>
        <w:tabs>
          <w:tab w:val="left" w:pos="583"/>
        </w:tabs>
        <w:spacing w:line="410" w:lineRule="exact"/>
        <w:rPr>
          <w:color w:val="000000"/>
          <w:spacing w:val="-17"/>
          <w:sz w:val="24"/>
          <w:szCs w:val="24"/>
        </w:rPr>
      </w:pPr>
      <w:r>
        <w:rPr>
          <w:color w:val="000000"/>
          <w:sz w:val="24"/>
          <w:szCs w:val="24"/>
        </w:rPr>
        <w:t>Przepisy związane</w:t>
      </w:r>
    </w:p>
    <w:p w14:paraId="2F149F04" w14:textId="77777777" w:rsidR="00E6396F" w:rsidRDefault="00E6396F" w:rsidP="00E6396F">
      <w:pPr>
        <w:numPr>
          <w:ilvl w:val="0"/>
          <w:numId w:val="44"/>
        </w:numPr>
        <w:shd w:val="clear" w:color="auto" w:fill="FFFFFF"/>
        <w:tabs>
          <w:tab w:val="left" w:pos="583"/>
        </w:tabs>
        <w:spacing w:line="410" w:lineRule="exact"/>
        <w:rPr>
          <w:color w:val="000000"/>
          <w:spacing w:val="-4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Sprzęt</w:t>
      </w:r>
    </w:p>
    <w:p w14:paraId="4525213D" w14:textId="77777777" w:rsidR="00E6396F" w:rsidRDefault="00E6396F" w:rsidP="00E6396F">
      <w:pPr>
        <w:numPr>
          <w:ilvl w:val="0"/>
          <w:numId w:val="44"/>
        </w:numPr>
        <w:shd w:val="clear" w:color="auto" w:fill="FFFFFF"/>
        <w:tabs>
          <w:tab w:val="left" w:pos="583"/>
        </w:tabs>
        <w:spacing w:line="410" w:lineRule="exact"/>
        <w:rPr>
          <w:color w:val="000000"/>
          <w:spacing w:val="-14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Transport</w:t>
      </w:r>
    </w:p>
    <w:p w14:paraId="3C78F142" w14:textId="77777777" w:rsidR="00E6396F" w:rsidRDefault="00E6396F" w:rsidP="00E6396F">
      <w:pPr>
        <w:numPr>
          <w:ilvl w:val="0"/>
          <w:numId w:val="44"/>
        </w:numPr>
        <w:shd w:val="clear" w:color="auto" w:fill="FFFFFF"/>
        <w:tabs>
          <w:tab w:val="left" w:pos="583"/>
        </w:tabs>
        <w:spacing w:line="410" w:lineRule="exact"/>
        <w:rPr>
          <w:color w:val="000000"/>
          <w:spacing w:val="-10"/>
          <w:sz w:val="24"/>
          <w:szCs w:val="24"/>
        </w:rPr>
      </w:pPr>
      <w:r>
        <w:rPr>
          <w:color w:val="000000"/>
          <w:sz w:val="24"/>
          <w:szCs w:val="24"/>
        </w:rPr>
        <w:t>Wykonanie robót</w:t>
      </w:r>
    </w:p>
    <w:p w14:paraId="06CC517D" w14:textId="77777777" w:rsidR="00E6396F" w:rsidRDefault="00E6396F" w:rsidP="00E6396F">
      <w:pPr>
        <w:numPr>
          <w:ilvl w:val="0"/>
          <w:numId w:val="44"/>
        </w:numPr>
        <w:shd w:val="clear" w:color="auto" w:fill="FFFFFF"/>
        <w:tabs>
          <w:tab w:val="left" w:pos="583"/>
        </w:tabs>
        <w:spacing w:line="410" w:lineRule="exact"/>
        <w:rPr>
          <w:color w:val="000000"/>
          <w:spacing w:val="-10"/>
          <w:sz w:val="24"/>
          <w:szCs w:val="24"/>
        </w:rPr>
      </w:pPr>
      <w:r>
        <w:rPr>
          <w:color w:val="000000"/>
          <w:sz w:val="24"/>
          <w:szCs w:val="24"/>
        </w:rPr>
        <w:t>Ogólne warunki wykonania robót</w:t>
      </w:r>
    </w:p>
    <w:p w14:paraId="675EDA16" w14:textId="77777777" w:rsidR="00E6396F" w:rsidRDefault="00E6396F" w:rsidP="00E6396F">
      <w:pPr>
        <w:rPr>
          <w:sz w:val="2"/>
          <w:szCs w:val="2"/>
        </w:rPr>
      </w:pPr>
    </w:p>
    <w:p w14:paraId="3CE1683E" w14:textId="77777777" w:rsidR="00E6396F" w:rsidRPr="00BE5AB6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line="410" w:lineRule="exact"/>
        <w:ind w:left="14"/>
        <w:rPr>
          <w:color w:val="000000"/>
          <w:spacing w:val="-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Przestrzeganie przepisów prawa</w:t>
      </w:r>
    </w:p>
    <w:p w14:paraId="2E68DBBB" w14:textId="77777777" w:rsidR="00E6396F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line="410" w:lineRule="exact"/>
        <w:ind w:left="14"/>
        <w:rPr>
          <w:color w:val="000000"/>
          <w:spacing w:val="-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Dokumenty dostarczone przez Inwestora</w:t>
      </w:r>
    </w:p>
    <w:p w14:paraId="07C25A2C" w14:textId="77777777" w:rsidR="00E6396F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before="7" w:line="410" w:lineRule="exact"/>
        <w:ind w:left="14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Kierownictwo robót</w:t>
      </w:r>
    </w:p>
    <w:p w14:paraId="4609F72B" w14:textId="77777777" w:rsidR="00E6396F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line="410" w:lineRule="exact"/>
        <w:ind w:left="14"/>
        <w:rPr>
          <w:color w:val="000000"/>
          <w:spacing w:val="-8"/>
          <w:sz w:val="24"/>
          <w:szCs w:val="24"/>
        </w:rPr>
      </w:pPr>
      <w:r>
        <w:rPr>
          <w:color w:val="000000"/>
          <w:sz w:val="24"/>
          <w:szCs w:val="24"/>
        </w:rPr>
        <w:t>Przekazanie terenu budowy</w:t>
      </w:r>
    </w:p>
    <w:p w14:paraId="075BF468" w14:textId="77777777" w:rsidR="00E6396F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line="410" w:lineRule="exact"/>
        <w:ind w:left="14"/>
        <w:rPr>
          <w:color w:val="000000"/>
          <w:spacing w:val="-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Stałe zajęcie terenu</w:t>
      </w:r>
    </w:p>
    <w:p w14:paraId="6DBBEDB4" w14:textId="77777777" w:rsidR="00E6396F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line="410" w:lineRule="exact"/>
        <w:ind w:left="14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Zagadnienia związane z terenem inwestycji</w:t>
      </w:r>
    </w:p>
    <w:p w14:paraId="5D9B0DDF" w14:textId="77777777" w:rsidR="00E6396F" w:rsidRDefault="00E6396F" w:rsidP="00E6396F">
      <w:pPr>
        <w:numPr>
          <w:ilvl w:val="0"/>
          <w:numId w:val="45"/>
        </w:numPr>
        <w:shd w:val="clear" w:color="auto" w:fill="FFFFFF"/>
        <w:tabs>
          <w:tab w:val="left" w:pos="626"/>
        </w:tabs>
        <w:spacing w:line="410" w:lineRule="exact"/>
        <w:ind w:left="14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Ochrona środowiska i przeciwpożarowa</w:t>
      </w:r>
    </w:p>
    <w:p w14:paraId="20700B0A" w14:textId="77777777" w:rsidR="00E6396F" w:rsidRDefault="00E6396F" w:rsidP="00E6396F">
      <w:pPr>
        <w:rPr>
          <w:sz w:val="2"/>
          <w:szCs w:val="2"/>
        </w:rPr>
      </w:pPr>
    </w:p>
    <w:p w14:paraId="05644F1C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7"/>
          <w:sz w:val="24"/>
          <w:szCs w:val="24"/>
        </w:rPr>
      </w:pPr>
      <w:r>
        <w:rPr>
          <w:color w:val="000000"/>
          <w:sz w:val="24"/>
          <w:szCs w:val="24"/>
        </w:rPr>
        <w:t>Geodezyjna obsługa inwestycji</w:t>
      </w:r>
    </w:p>
    <w:p w14:paraId="743B9BCB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0"/>
          <w:sz w:val="24"/>
          <w:szCs w:val="24"/>
        </w:rPr>
      </w:pPr>
      <w:r>
        <w:rPr>
          <w:color w:val="000000"/>
          <w:sz w:val="24"/>
          <w:szCs w:val="24"/>
        </w:rPr>
        <w:t>Obsługa geotechniczna</w:t>
      </w:r>
    </w:p>
    <w:p w14:paraId="2DD4A48C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4"/>
          <w:sz w:val="24"/>
          <w:szCs w:val="24"/>
        </w:rPr>
      </w:pPr>
      <w:r>
        <w:rPr>
          <w:color w:val="000000"/>
          <w:sz w:val="24"/>
          <w:szCs w:val="24"/>
        </w:rPr>
        <w:t>Wymagania odnośnie Wykonawcy</w:t>
      </w:r>
    </w:p>
    <w:p w14:paraId="51B9549E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5"/>
          <w:sz w:val="24"/>
          <w:szCs w:val="24"/>
        </w:rPr>
      </w:pPr>
      <w:r>
        <w:rPr>
          <w:color w:val="000000"/>
          <w:sz w:val="24"/>
          <w:szCs w:val="24"/>
        </w:rPr>
        <w:t>Kontrola jakości robót</w:t>
      </w:r>
    </w:p>
    <w:p w14:paraId="4DF00F5C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Obmiar robót</w:t>
      </w:r>
    </w:p>
    <w:p w14:paraId="0D8A0DB9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5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Odbiór robót</w:t>
      </w:r>
    </w:p>
    <w:p w14:paraId="043D28C2" w14:textId="77777777" w:rsidR="00E6396F" w:rsidRDefault="00E6396F" w:rsidP="00E6396F">
      <w:pPr>
        <w:numPr>
          <w:ilvl w:val="0"/>
          <w:numId w:val="46"/>
        </w:numPr>
        <w:shd w:val="clear" w:color="auto" w:fill="FFFFFF"/>
        <w:tabs>
          <w:tab w:val="left" w:pos="626"/>
        </w:tabs>
        <w:spacing w:line="410" w:lineRule="exact"/>
        <w:ind w:left="50"/>
        <w:rPr>
          <w:color w:val="000000"/>
          <w:spacing w:val="-14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Szczegółowe specyfikacje techniczne wykonania i odbioru robót budowlanych</w:t>
      </w:r>
      <w:r>
        <w:rPr>
          <w:color w:val="000000"/>
          <w:spacing w:val="-1"/>
          <w:sz w:val="24"/>
          <w:szCs w:val="24"/>
        </w:rPr>
        <w:br/>
      </w:r>
      <w:r>
        <w:rPr>
          <w:color w:val="000000"/>
          <w:sz w:val="24"/>
          <w:szCs w:val="24"/>
        </w:rPr>
        <w:t>14.1. Zestawienie specyfikacji technicznych dla robót drogowych występujących w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projekcie</w:t>
      </w:r>
    </w:p>
    <w:p w14:paraId="395156F2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00814BCC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7B458854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358BF9B3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55F71EB8" w14:textId="77777777" w:rsidR="00E6396F" w:rsidRDefault="00E6396F" w:rsidP="00E6396F">
      <w:pPr>
        <w:shd w:val="clear" w:color="auto" w:fill="FFFFFF"/>
        <w:spacing w:line="425" w:lineRule="exact"/>
        <w:ind w:left="727" w:right="2189" w:firstLine="1512"/>
        <w:rPr>
          <w:b/>
          <w:bCs/>
          <w:color w:val="000000"/>
          <w:spacing w:val="25"/>
          <w:sz w:val="24"/>
          <w:szCs w:val="24"/>
        </w:rPr>
      </w:pPr>
    </w:p>
    <w:p w14:paraId="046258C2" w14:textId="77777777" w:rsidR="00E6396F" w:rsidRDefault="00E6396F" w:rsidP="00B4402F">
      <w:pPr>
        <w:shd w:val="clear" w:color="auto" w:fill="FFFFFF"/>
        <w:spacing w:line="425" w:lineRule="exact"/>
        <w:ind w:right="2189"/>
        <w:rPr>
          <w:b/>
          <w:bCs/>
          <w:color w:val="000000"/>
          <w:spacing w:val="25"/>
          <w:sz w:val="24"/>
          <w:szCs w:val="24"/>
        </w:rPr>
      </w:pPr>
    </w:p>
    <w:p w14:paraId="4BF3AAC5" w14:textId="77777777" w:rsidR="00B4402F" w:rsidRDefault="00B4402F" w:rsidP="00E6396F">
      <w:pPr>
        <w:shd w:val="clear" w:color="auto" w:fill="FFFFFF"/>
        <w:spacing w:line="425" w:lineRule="exact"/>
        <w:ind w:left="1440" w:right="2189" w:firstLine="799"/>
        <w:jc w:val="center"/>
        <w:rPr>
          <w:b/>
          <w:bCs/>
          <w:color w:val="000000"/>
          <w:spacing w:val="25"/>
          <w:sz w:val="24"/>
          <w:szCs w:val="24"/>
        </w:rPr>
      </w:pPr>
    </w:p>
    <w:p w14:paraId="5DEB2C6B" w14:textId="77777777" w:rsidR="00B4402F" w:rsidRDefault="00B4402F" w:rsidP="00E6396F">
      <w:pPr>
        <w:shd w:val="clear" w:color="auto" w:fill="FFFFFF"/>
        <w:spacing w:line="425" w:lineRule="exact"/>
        <w:ind w:left="1440" w:right="2189" w:firstLine="799"/>
        <w:jc w:val="center"/>
        <w:rPr>
          <w:b/>
          <w:bCs/>
          <w:color w:val="000000"/>
          <w:spacing w:val="25"/>
          <w:sz w:val="24"/>
          <w:szCs w:val="24"/>
        </w:rPr>
      </w:pPr>
    </w:p>
    <w:p w14:paraId="2213F172" w14:textId="0E68E431" w:rsidR="00B4402F" w:rsidRDefault="00E6396F" w:rsidP="0058666E">
      <w:pPr>
        <w:jc w:val="center"/>
        <w:rPr>
          <w:b/>
          <w:sz w:val="24"/>
          <w:szCs w:val="24"/>
        </w:rPr>
      </w:pPr>
      <w:r w:rsidRPr="0058666E">
        <w:rPr>
          <w:b/>
          <w:sz w:val="24"/>
          <w:szCs w:val="24"/>
        </w:rPr>
        <w:lastRenderedPageBreak/>
        <w:t>SPECYFIKACJA TECHNICZNA</w:t>
      </w:r>
    </w:p>
    <w:p w14:paraId="32EE708D" w14:textId="77777777" w:rsidR="003A413A" w:rsidRPr="0058666E" w:rsidRDefault="003A413A" w:rsidP="0058666E">
      <w:pPr>
        <w:jc w:val="center"/>
        <w:rPr>
          <w:b/>
          <w:sz w:val="24"/>
          <w:szCs w:val="24"/>
        </w:rPr>
      </w:pPr>
    </w:p>
    <w:p w14:paraId="72225D74" w14:textId="77777777" w:rsidR="0058666E" w:rsidRPr="0058666E" w:rsidRDefault="00E6396F" w:rsidP="0058666E">
      <w:pPr>
        <w:jc w:val="center"/>
        <w:rPr>
          <w:b/>
          <w:sz w:val="22"/>
          <w:szCs w:val="22"/>
        </w:rPr>
      </w:pPr>
      <w:r w:rsidRPr="0058666E">
        <w:rPr>
          <w:b/>
          <w:sz w:val="22"/>
          <w:szCs w:val="22"/>
        </w:rPr>
        <w:t xml:space="preserve">wykonania </w:t>
      </w:r>
      <w:r w:rsidR="0058666E" w:rsidRPr="0058666E">
        <w:rPr>
          <w:b/>
          <w:sz w:val="22"/>
          <w:szCs w:val="22"/>
        </w:rPr>
        <w:t>zadania p.n.:</w:t>
      </w:r>
    </w:p>
    <w:p w14:paraId="3D807B37" w14:textId="77777777" w:rsidR="003A413A" w:rsidRDefault="003A413A" w:rsidP="003A413A">
      <w:pPr>
        <w:jc w:val="center"/>
        <w:rPr>
          <w:b/>
          <w:sz w:val="22"/>
          <w:szCs w:val="22"/>
        </w:rPr>
      </w:pPr>
    </w:p>
    <w:p w14:paraId="2B683071" w14:textId="05AB8777" w:rsidR="00B4402F" w:rsidRDefault="0058666E" w:rsidP="003A413A">
      <w:pPr>
        <w:jc w:val="center"/>
        <w:rPr>
          <w:b/>
          <w:sz w:val="22"/>
          <w:szCs w:val="22"/>
        </w:rPr>
      </w:pPr>
      <w:r w:rsidRPr="0058666E">
        <w:rPr>
          <w:b/>
          <w:sz w:val="22"/>
          <w:szCs w:val="22"/>
        </w:rPr>
        <w:t>„Utrzymanie dróg leśnych oraz dojazdów pożarowych na terenie Nadleśnictwa L</w:t>
      </w:r>
      <w:r w:rsidR="004746ED">
        <w:rPr>
          <w:b/>
          <w:sz w:val="22"/>
          <w:szCs w:val="22"/>
        </w:rPr>
        <w:t>ubin</w:t>
      </w:r>
      <w:r w:rsidRPr="0058666E">
        <w:rPr>
          <w:b/>
          <w:sz w:val="22"/>
          <w:szCs w:val="22"/>
        </w:rPr>
        <w:t xml:space="preserve"> w 20</w:t>
      </w:r>
      <w:r w:rsidR="00D012FA">
        <w:rPr>
          <w:b/>
          <w:sz w:val="22"/>
          <w:szCs w:val="22"/>
        </w:rPr>
        <w:t>2</w:t>
      </w:r>
      <w:r w:rsidR="002E73AE">
        <w:rPr>
          <w:b/>
          <w:sz w:val="22"/>
          <w:szCs w:val="22"/>
        </w:rPr>
        <w:t>5</w:t>
      </w:r>
      <w:r w:rsidRPr="0058666E">
        <w:rPr>
          <w:b/>
          <w:sz w:val="22"/>
          <w:szCs w:val="22"/>
        </w:rPr>
        <w:t xml:space="preserve"> r."</w:t>
      </w:r>
    </w:p>
    <w:p w14:paraId="181C3026" w14:textId="77777777" w:rsidR="003A413A" w:rsidRPr="0058666E" w:rsidRDefault="003A413A" w:rsidP="0058666E">
      <w:pPr>
        <w:jc w:val="center"/>
        <w:rPr>
          <w:b/>
          <w:bCs/>
          <w:color w:val="000000"/>
          <w:sz w:val="22"/>
          <w:szCs w:val="22"/>
        </w:rPr>
      </w:pPr>
    </w:p>
    <w:p w14:paraId="46DAC1D4" w14:textId="10F8E265" w:rsidR="00D012FA" w:rsidRPr="00D012FA" w:rsidRDefault="00D012FA" w:rsidP="00D012FA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KODY </w:t>
      </w:r>
      <w:r w:rsidR="00E6396F" w:rsidRPr="00D012FA">
        <w:rPr>
          <w:b/>
          <w:bCs/>
          <w:color w:val="000000"/>
          <w:sz w:val="24"/>
          <w:szCs w:val="24"/>
        </w:rPr>
        <w:t>CPV</w:t>
      </w:r>
      <w:r w:rsidRPr="00D012FA">
        <w:rPr>
          <w:b/>
          <w:bCs/>
          <w:color w:val="000000"/>
          <w:sz w:val="24"/>
          <w:szCs w:val="24"/>
        </w:rPr>
        <w:t>:</w:t>
      </w:r>
    </w:p>
    <w:p w14:paraId="56979ECB" w14:textId="7D948C64" w:rsidR="00D012FA" w:rsidRPr="0005587C" w:rsidRDefault="00D012FA" w:rsidP="0005587C">
      <w:pPr>
        <w:pStyle w:val="Akapitzlist"/>
        <w:spacing w:line="276" w:lineRule="auto"/>
        <w:rPr>
          <w:rFonts w:ascii="Arial" w:eastAsiaTheme="minorHAnsi" w:hAnsi="Arial" w:cs="Arial"/>
          <w:lang w:eastAsia="en-US"/>
        </w:rPr>
      </w:pPr>
      <w:r w:rsidRPr="0005587C">
        <w:rPr>
          <w:rFonts w:ascii="Arial" w:eastAsiaTheme="minorHAnsi" w:hAnsi="Arial" w:cs="Arial"/>
          <w:lang w:eastAsia="en-US"/>
        </w:rPr>
        <w:t>45233123-7-Roboty budowlane w zakresie dróg podrzędnych</w:t>
      </w:r>
    </w:p>
    <w:p w14:paraId="11B3AE23" w14:textId="77777777" w:rsidR="00D012FA" w:rsidRPr="0005587C" w:rsidRDefault="00D012FA" w:rsidP="0005587C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lang w:eastAsia="en-US"/>
        </w:rPr>
      </w:pPr>
      <w:r w:rsidRPr="0005587C">
        <w:rPr>
          <w:rFonts w:ascii="Arial" w:eastAsiaTheme="minorHAnsi" w:hAnsi="Arial" w:cs="Arial"/>
          <w:lang w:eastAsia="en-US"/>
        </w:rPr>
        <w:t>45233141-9 -roboty w zakresie konserwacji dróg</w:t>
      </w:r>
    </w:p>
    <w:p w14:paraId="571717EC" w14:textId="682D8927" w:rsidR="00E6396F" w:rsidRPr="0005587C" w:rsidRDefault="00D012FA" w:rsidP="0005587C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lang w:eastAsia="en-US"/>
        </w:rPr>
      </w:pPr>
      <w:r w:rsidRPr="0005587C">
        <w:rPr>
          <w:rFonts w:ascii="Arial" w:eastAsiaTheme="minorHAnsi" w:hAnsi="Arial" w:cs="Arial"/>
          <w:lang w:eastAsia="en-US"/>
        </w:rPr>
        <w:t>45233142-6 -roboty w zakresie naprawy dróg</w:t>
      </w:r>
    </w:p>
    <w:p w14:paraId="2BFD8D68" w14:textId="77777777" w:rsidR="00E6396F" w:rsidRDefault="00E6396F" w:rsidP="00E6396F">
      <w:pPr>
        <w:shd w:val="clear" w:color="auto" w:fill="FFFFFF"/>
        <w:spacing w:before="533"/>
        <w:ind w:left="14"/>
      </w:pPr>
      <w:r>
        <w:rPr>
          <w:b/>
          <w:bCs/>
          <w:color w:val="000000"/>
          <w:spacing w:val="-4"/>
          <w:sz w:val="24"/>
          <w:szCs w:val="24"/>
        </w:rPr>
        <w:t>1 .Wiadomości wstępne</w:t>
      </w:r>
    </w:p>
    <w:p w14:paraId="39268C00" w14:textId="77777777" w:rsidR="00E6396F" w:rsidRDefault="00E6396F" w:rsidP="00E6396F">
      <w:pPr>
        <w:shd w:val="clear" w:color="auto" w:fill="FFFFFF"/>
        <w:tabs>
          <w:tab w:val="left" w:pos="734"/>
        </w:tabs>
        <w:spacing w:before="122" w:line="274" w:lineRule="exact"/>
        <w:ind w:left="14"/>
      </w:pPr>
      <w:r>
        <w:rPr>
          <w:b/>
          <w:bCs/>
          <w:color w:val="000000"/>
          <w:spacing w:val="-7"/>
          <w:sz w:val="24"/>
          <w:szCs w:val="24"/>
        </w:rPr>
        <w:t>1.1.</w:t>
      </w:r>
      <w:r>
        <w:rPr>
          <w:b/>
          <w:bCs/>
          <w:color w:val="000000"/>
          <w:sz w:val="24"/>
          <w:szCs w:val="24"/>
        </w:rPr>
        <w:tab/>
        <w:t>Przedmiot Specyfikacji Technicznej (ST)</w:t>
      </w:r>
    </w:p>
    <w:p w14:paraId="16D59ED7" w14:textId="4BCA63CE" w:rsidR="000317AF" w:rsidRPr="0054384B" w:rsidRDefault="00E6396F" w:rsidP="000317AF">
      <w:pPr>
        <w:spacing w:line="360" w:lineRule="auto"/>
        <w:jc w:val="both"/>
        <w:rPr>
          <w:b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Przedmiotem niniejszej Specyfikacji Technicznej są wymagania dotyczące remontu oraz odbioru robót związanych z realizacją zadania p</w:t>
      </w:r>
      <w:r w:rsidR="000317AF">
        <w:rPr>
          <w:color w:val="000000"/>
          <w:spacing w:val="1"/>
          <w:sz w:val="24"/>
          <w:szCs w:val="24"/>
        </w:rPr>
        <w:t>.</w:t>
      </w:r>
      <w:r>
        <w:rPr>
          <w:color w:val="000000"/>
          <w:spacing w:val="1"/>
          <w:sz w:val="24"/>
          <w:szCs w:val="24"/>
        </w:rPr>
        <w:t>t.</w:t>
      </w:r>
      <w:r w:rsidR="000317AF">
        <w:rPr>
          <w:color w:val="000000"/>
          <w:spacing w:val="1"/>
          <w:sz w:val="24"/>
          <w:szCs w:val="24"/>
        </w:rPr>
        <w:t xml:space="preserve">: </w:t>
      </w:r>
      <w:r w:rsidR="000317AF" w:rsidRPr="000317AF">
        <w:rPr>
          <w:sz w:val="24"/>
          <w:szCs w:val="24"/>
        </w:rPr>
        <w:t>„Utrzymanie dróg leśnych oraz dojazdów pożarowych na terenie Nadleśnictwa L</w:t>
      </w:r>
      <w:r w:rsidR="004746ED">
        <w:rPr>
          <w:sz w:val="24"/>
          <w:szCs w:val="24"/>
        </w:rPr>
        <w:t xml:space="preserve">ubin </w:t>
      </w:r>
      <w:r w:rsidR="000317AF" w:rsidRPr="000317AF">
        <w:rPr>
          <w:sz w:val="24"/>
          <w:szCs w:val="24"/>
        </w:rPr>
        <w:t>w 20</w:t>
      </w:r>
      <w:r w:rsidR="003869E7">
        <w:rPr>
          <w:sz w:val="24"/>
          <w:szCs w:val="24"/>
        </w:rPr>
        <w:t>2</w:t>
      </w:r>
      <w:r w:rsidR="002E73AE">
        <w:rPr>
          <w:sz w:val="24"/>
          <w:szCs w:val="24"/>
        </w:rPr>
        <w:t>5</w:t>
      </w:r>
      <w:r w:rsidR="000317AF" w:rsidRPr="000317AF">
        <w:rPr>
          <w:sz w:val="24"/>
          <w:szCs w:val="24"/>
        </w:rPr>
        <w:t>r."</w:t>
      </w:r>
    </w:p>
    <w:p w14:paraId="1C3B527C" w14:textId="77777777" w:rsidR="00E6396F" w:rsidRDefault="007E26A6" w:rsidP="00E6396F">
      <w:pPr>
        <w:shd w:val="clear" w:color="auto" w:fill="FFFFFF"/>
        <w:spacing w:line="274" w:lineRule="exact"/>
        <w:ind w:right="43"/>
        <w:jc w:val="both"/>
      </w:pPr>
      <w:r>
        <w:rPr>
          <w:color w:val="000000"/>
          <w:sz w:val="24"/>
          <w:szCs w:val="24"/>
        </w:rPr>
        <w:t>Długość</w:t>
      </w:r>
      <w:r w:rsidR="00E6396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 szerokość dróg leśnych i dojazdów pożarowych ujęto</w:t>
      </w:r>
      <w:r w:rsidR="00E6396F">
        <w:rPr>
          <w:color w:val="000000"/>
          <w:sz w:val="24"/>
          <w:szCs w:val="24"/>
        </w:rPr>
        <w:t xml:space="preserve"> w przedmiarze robót. </w:t>
      </w:r>
    </w:p>
    <w:p w14:paraId="2AD81140" w14:textId="77777777" w:rsidR="00E6396F" w:rsidRDefault="00E6396F" w:rsidP="00E6396F">
      <w:pPr>
        <w:shd w:val="clear" w:color="auto" w:fill="FFFFFF"/>
        <w:tabs>
          <w:tab w:val="left" w:pos="734"/>
        </w:tabs>
        <w:spacing w:before="230" w:line="274" w:lineRule="exact"/>
        <w:ind w:left="14"/>
      </w:pPr>
      <w:r>
        <w:rPr>
          <w:b/>
          <w:bCs/>
          <w:color w:val="000000"/>
          <w:spacing w:val="-6"/>
          <w:sz w:val="24"/>
          <w:szCs w:val="24"/>
        </w:rPr>
        <w:t>1.2.</w:t>
      </w:r>
      <w:r>
        <w:rPr>
          <w:b/>
          <w:bCs/>
          <w:color w:val="000000"/>
          <w:sz w:val="24"/>
          <w:szCs w:val="24"/>
        </w:rPr>
        <w:tab/>
        <w:t>Zakres stosowania ST</w:t>
      </w:r>
    </w:p>
    <w:p w14:paraId="3E1A928D" w14:textId="5DDB4D1B" w:rsidR="00E6396F" w:rsidRDefault="00E6396F" w:rsidP="00E6396F">
      <w:pPr>
        <w:shd w:val="clear" w:color="auto" w:fill="FFFFFF"/>
        <w:spacing w:line="274" w:lineRule="exact"/>
        <w:ind w:left="14" w:right="43"/>
        <w:jc w:val="both"/>
      </w:pPr>
      <w:r>
        <w:rPr>
          <w:color w:val="000000"/>
          <w:spacing w:val="1"/>
          <w:sz w:val="24"/>
          <w:szCs w:val="24"/>
        </w:rPr>
        <w:t xml:space="preserve">Specyfikacja techniczna została wykonana dla celów przetargowych. ma na celu </w:t>
      </w:r>
      <w:r>
        <w:rPr>
          <w:color w:val="000000"/>
          <w:spacing w:val="3"/>
          <w:sz w:val="24"/>
          <w:szCs w:val="24"/>
        </w:rPr>
        <w:t xml:space="preserve">uściślenie warunków wykonawczych dla dokładniejszego określenia przedmiotu </w:t>
      </w:r>
      <w:r>
        <w:rPr>
          <w:color w:val="000000"/>
          <w:sz w:val="24"/>
          <w:szCs w:val="24"/>
        </w:rPr>
        <w:t xml:space="preserve">zadania i zakresu robót pod względem </w:t>
      </w:r>
      <w:proofErr w:type="spellStart"/>
      <w:r>
        <w:rPr>
          <w:color w:val="000000"/>
          <w:sz w:val="24"/>
          <w:szCs w:val="24"/>
        </w:rPr>
        <w:t>techniczno</w:t>
      </w:r>
      <w:proofErr w:type="spellEnd"/>
      <w:r>
        <w:rPr>
          <w:color w:val="000000"/>
          <w:sz w:val="24"/>
          <w:szCs w:val="24"/>
        </w:rPr>
        <w:t xml:space="preserve"> - organizacyjnym. </w:t>
      </w:r>
      <w:r>
        <w:rPr>
          <w:color w:val="000000"/>
          <w:spacing w:val="3"/>
          <w:sz w:val="24"/>
          <w:szCs w:val="24"/>
        </w:rPr>
        <w:t>Niniejszą specyfikację należy rozpatrywać wyłącznie razem z opisem technicznym</w:t>
      </w:r>
      <w:r>
        <w:rPr>
          <w:color w:val="000000"/>
          <w:sz w:val="24"/>
          <w:szCs w:val="24"/>
        </w:rPr>
        <w:t xml:space="preserve"> remontu dróg leśnych i dojazdów pożarowych na terenie Nadleśnictwa L</w:t>
      </w:r>
      <w:r w:rsidR="00581849">
        <w:rPr>
          <w:color w:val="000000"/>
          <w:sz w:val="24"/>
          <w:szCs w:val="24"/>
        </w:rPr>
        <w:t>ubin</w:t>
      </w:r>
      <w:r>
        <w:rPr>
          <w:color w:val="000000"/>
          <w:sz w:val="24"/>
          <w:szCs w:val="24"/>
        </w:rPr>
        <w:t xml:space="preserve">.  </w:t>
      </w:r>
    </w:p>
    <w:p w14:paraId="1C74FDF2" w14:textId="77777777" w:rsidR="00E6396F" w:rsidRDefault="00E6396F" w:rsidP="00E6396F">
      <w:pPr>
        <w:shd w:val="clear" w:color="auto" w:fill="FFFFFF"/>
        <w:tabs>
          <w:tab w:val="left" w:pos="626"/>
        </w:tabs>
        <w:spacing w:before="266" w:line="274" w:lineRule="exact"/>
        <w:ind w:left="36"/>
      </w:pPr>
      <w:r>
        <w:rPr>
          <w:b/>
          <w:bCs/>
          <w:color w:val="000000"/>
          <w:spacing w:val="-9"/>
          <w:sz w:val="24"/>
          <w:szCs w:val="24"/>
        </w:rPr>
        <w:t>1.3.</w:t>
      </w:r>
      <w:r>
        <w:rPr>
          <w:b/>
          <w:bCs/>
          <w:color w:val="000000"/>
          <w:sz w:val="24"/>
          <w:szCs w:val="24"/>
        </w:rPr>
        <w:tab/>
        <w:t>Zakres robót objętych ST</w:t>
      </w:r>
    </w:p>
    <w:p w14:paraId="4F3EF4C5" w14:textId="77777777" w:rsidR="00E6396F" w:rsidRDefault="00E6396F" w:rsidP="00E6396F">
      <w:pPr>
        <w:shd w:val="clear" w:color="auto" w:fill="FFFFFF"/>
        <w:spacing w:line="274" w:lineRule="exact"/>
        <w:ind w:left="29"/>
      </w:pPr>
      <w:r>
        <w:rPr>
          <w:color w:val="000000"/>
          <w:sz w:val="24"/>
          <w:szCs w:val="24"/>
        </w:rPr>
        <w:t>Ustalenia zawarte w niniejszej specyfikacji mają zastosowanie przy</w:t>
      </w:r>
      <w:r w:rsidR="007E26A6">
        <w:rPr>
          <w:color w:val="000000"/>
          <w:sz w:val="24"/>
          <w:szCs w:val="24"/>
        </w:rPr>
        <w:t xml:space="preserve"> remoncie dróg</w:t>
      </w:r>
      <w:r>
        <w:rPr>
          <w:color w:val="000000"/>
          <w:sz w:val="24"/>
          <w:szCs w:val="24"/>
        </w:rPr>
        <w:t xml:space="preserve"> :</w:t>
      </w:r>
    </w:p>
    <w:p w14:paraId="3D410AD3" w14:textId="77777777" w:rsidR="00E6396F" w:rsidRPr="00DB175A" w:rsidRDefault="00E6396F" w:rsidP="00E6396F">
      <w:pPr>
        <w:numPr>
          <w:ilvl w:val="0"/>
          <w:numId w:val="33"/>
        </w:numPr>
        <w:shd w:val="clear" w:color="auto" w:fill="FFFFFF"/>
        <w:tabs>
          <w:tab w:val="left" w:pos="310"/>
          <w:tab w:val="left" w:pos="4759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nawierzchni tłuczniowej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 xml:space="preserve"> </w:t>
      </w:r>
    </w:p>
    <w:p w14:paraId="034911A7" w14:textId="77777777" w:rsidR="00E6396F" w:rsidRDefault="00E6396F" w:rsidP="00E6396F">
      <w:pPr>
        <w:numPr>
          <w:ilvl w:val="0"/>
          <w:numId w:val="33"/>
        </w:numPr>
        <w:shd w:val="clear" w:color="auto" w:fill="FFFFFF"/>
        <w:tabs>
          <w:tab w:val="left" w:pos="310"/>
          <w:tab w:val="left" w:pos="4766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zjazdów na drogi leśne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 xml:space="preserve"> </w:t>
      </w:r>
    </w:p>
    <w:p w14:paraId="2536F4B5" w14:textId="77777777" w:rsidR="00E6396F" w:rsidRDefault="00E6396F" w:rsidP="00E6396F">
      <w:pPr>
        <w:numPr>
          <w:ilvl w:val="0"/>
          <w:numId w:val="33"/>
        </w:numPr>
        <w:shd w:val="clear" w:color="auto" w:fill="FFFFFF"/>
        <w:tabs>
          <w:tab w:val="left" w:pos="310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rowów odpływowych</w:t>
      </w:r>
      <w:r>
        <w:rPr>
          <w:color w:val="000000"/>
          <w:spacing w:val="1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ab/>
        <w:t xml:space="preserve"> </w:t>
      </w:r>
    </w:p>
    <w:p w14:paraId="485690B5" w14:textId="77777777" w:rsidR="00E6396F" w:rsidRDefault="00E6396F" w:rsidP="00E6396F">
      <w:pPr>
        <w:shd w:val="clear" w:color="auto" w:fill="FFFFFF"/>
        <w:spacing w:before="274" w:line="274" w:lineRule="exact"/>
        <w:ind w:left="29"/>
      </w:pPr>
      <w:r>
        <w:rPr>
          <w:b/>
          <w:bCs/>
          <w:color w:val="000000"/>
          <w:spacing w:val="-1"/>
          <w:sz w:val="24"/>
          <w:szCs w:val="24"/>
        </w:rPr>
        <w:t>2.    Materiały</w:t>
      </w:r>
    </w:p>
    <w:p w14:paraId="3BFA4F23" w14:textId="77777777" w:rsidR="00E6396F" w:rsidRDefault="00E6396F" w:rsidP="00E6396F">
      <w:pPr>
        <w:shd w:val="clear" w:color="auto" w:fill="FFFFFF"/>
        <w:spacing w:line="274" w:lineRule="exact"/>
        <w:ind w:left="43"/>
      </w:pPr>
      <w:r>
        <w:rPr>
          <w:color w:val="000000"/>
          <w:sz w:val="24"/>
          <w:szCs w:val="24"/>
        </w:rPr>
        <w:t xml:space="preserve">Podstawowymi materiałami użytymi </w:t>
      </w:r>
      <w:r w:rsidR="007E26A6">
        <w:rPr>
          <w:color w:val="000000"/>
          <w:sz w:val="24"/>
          <w:szCs w:val="24"/>
        </w:rPr>
        <w:t xml:space="preserve">do remontu dróg leśnych </w:t>
      </w:r>
      <w:r>
        <w:rPr>
          <w:color w:val="000000"/>
          <w:sz w:val="24"/>
          <w:szCs w:val="24"/>
        </w:rPr>
        <w:t>są:</w:t>
      </w:r>
    </w:p>
    <w:p w14:paraId="0CBAD453" w14:textId="11BA5635" w:rsidR="00E6396F" w:rsidRDefault="001D5FD9" w:rsidP="00E6396F">
      <w:pPr>
        <w:numPr>
          <w:ilvl w:val="0"/>
          <w:numId w:val="33"/>
        </w:numPr>
        <w:shd w:val="clear" w:color="auto" w:fill="FFFFFF"/>
        <w:tabs>
          <w:tab w:val="left" w:pos="310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kruszywo</w:t>
      </w:r>
      <w:r w:rsidR="007E26A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łamane </w:t>
      </w:r>
      <w:r w:rsidR="007E26A6">
        <w:rPr>
          <w:color w:val="000000"/>
          <w:sz w:val="24"/>
          <w:szCs w:val="24"/>
        </w:rPr>
        <w:t>naturaln</w:t>
      </w:r>
      <w:r>
        <w:rPr>
          <w:color w:val="000000"/>
          <w:sz w:val="24"/>
          <w:szCs w:val="24"/>
        </w:rPr>
        <w:t>e</w:t>
      </w:r>
      <w:r w:rsidR="007E26A6">
        <w:rPr>
          <w:color w:val="000000"/>
          <w:sz w:val="24"/>
          <w:szCs w:val="24"/>
        </w:rPr>
        <w:t xml:space="preserve"> o frakcji </w:t>
      </w:r>
      <w:r w:rsidR="003869E7">
        <w:rPr>
          <w:color w:val="000000"/>
          <w:sz w:val="24"/>
          <w:szCs w:val="24"/>
        </w:rPr>
        <w:t>0-31,5</w:t>
      </w:r>
      <w:r w:rsidR="007E26A6">
        <w:rPr>
          <w:color w:val="000000"/>
          <w:sz w:val="24"/>
          <w:szCs w:val="24"/>
        </w:rPr>
        <w:t xml:space="preserve"> mm</w:t>
      </w:r>
    </w:p>
    <w:p w14:paraId="4CF091AE" w14:textId="0F25CF9D" w:rsidR="00AB4AA1" w:rsidRDefault="00AB4AA1" w:rsidP="00AB4AA1">
      <w:pPr>
        <w:numPr>
          <w:ilvl w:val="0"/>
          <w:numId w:val="33"/>
        </w:numPr>
        <w:shd w:val="clear" w:color="auto" w:fill="FFFFFF"/>
        <w:tabs>
          <w:tab w:val="left" w:pos="310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kruszywo łamane naturalne o frakcji 0-63 mm</w:t>
      </w:r>
    </w:p>
    <w:p w14:paraId="702EAFB2" w14:textId="27918856" w:rsidR="00581849" w:rsidRDefault="00581849" w:rsidP="00AB4AA1">
      <w:pPr>
        <w:numPr>
          <w:ilvl w:val="0"/>
          <w:numId w:val="33"/>
        </w:numPr>
        <w:shd w:val="clear" w:color="auto" w:fill="FFFFFF"/>
        <w:tabs>
          <w:tab w:val="left" w:pos="310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kruszywo naturalne o frakcji 80-150 mm</w:t>
      </w:r>
    </w:p>
    <w:p w14:paraId="74C4CD3F" w14:textId="77777777" w:rsidR="00E6396F" w:rsidRDefault="00E6396F" w:rsidP="00E6396F">
      <w:pPr>
        <w:numPr>
          <w:ilvl w:val="0"/>
          <w:numId w:val="33"/>
        </w:numPr>
        <w:shd w:val="clear" w:color="auto" w:fill="FFFFFF"/>
        <w:tabs>
          <w:tab w:val="left" w:pos="310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miał kamienny</w:t>
      </w:r>
    </w:p>
    <w:p w14:paraId="4B9711B8" w14:textId="77777777" w:rsidR="00336243" w:rsidRDefault="00336243" w:rsidP="003869E7">
      <w:pPr>
        <w:shd w:val="clear" w:color="auto" w:fill="FFFFFF"/>
        <w:tabs>
          <w:tab w:val="left" w:pos="310"/>
        </w:tabs>
        <w:spacing w:line="274" w:lineRule="exact"/>
        <w:ind w:left="22"/>
        <w:rPr>
          <w:color w:val="000000"/>
          <w:sz w:val="24"/>
          <w:szCs w:val="24"/>
        </w:rPr>
      </w:pPr>
    </w:p>
    <w:p w14:paraId="5F547B54" w14:textId="77777777" w:rsidR="00E6396F" w:rsidRPr="0066508F" w:rsidRDefault="00E6396F" w:rsidP="00336243">
      <w:pPr>
        <w:shd w:val="clear" w:color="auto" w:fill="FFFFFF"/>
        <w:spacing w:line="274" w:lineRule="exact"/>
        <w:ind w:left="50" w:firstLine="374"/>
        <w:jc w:val="both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Materiały stosowane do wykonania projektowanych obiektów, które mają wpływ </w:t>
      </w:r>
      <w:r>
        <w:rPr>
          <w:color w:val="000000"/>
          <w:spacing w:val="1"/>
          <w:sz w:val="24"/>
          <w:szCs w:val="24"/>
        </w:rPr>
        <w:t xml:space="preserve">na spełnianie przez wykonywane obiekty budowlane tzw. wymagań podstawowych </w:t>
      </w:r>
      <w:r>
        <w:rPr>
          <w:color w:val="000000"/>
          <w:sz w:val="24"/>
          <w:szCs w:val="24"/>
        </w:rPr>
        <w:t xml:space="preserve">określonych w Ustawie Prawo budowlane, muszą być dopuszczone do stosowania w budownictwie zgodnie z przepisami Prawa budowlanego. </w:t>
      </w:r>
      <w:r>
        <w:rPr>
          <w:color w:val="000000"/>
          <w:spacing w:val="1"/>
          <w:sz w:val="24"/>
          <w:szCs w:val="24"/>
        </w:rPr>
        <w:t xml:space="preserve">Wykonawcy muszą przedstawić odpowiedni dokument lub potwierdzoną kopię odpowiedniego dokumentu wydanego przez </w:t>
      </w:r>
      <w:r>
        <w:rPr>
          <w:color w:val="000000"/>
          <w:sz w:val="24"/>
          <w:szCs w:val="24"/>
        </w:rPr>
        <w:t>producenta wyrobu lub jednostkę certyfikującą, na podstawie którego można stwier</w:t>
      </w:r>
      <w:r>
        <w:rPr>
          <w:color w:val="000000"/>
          <w:sz w:val="24"/>
          <w:szCs w:val="24"/>
        </w:rPr>
        <w:softHyphen/>
        <w:t>dzić dopuszczenie do stosowania w budownictwie i warunki stosowania.</w:t>
      </w:r>
    </w:p>
    <w:p w14:paraId="470C3C94" w14:textId="77777777" w:rsidR="00E6396F" w:rsidRDefault="00E6396F" w:rsidP="00336243">
      <w:pPr>
        <w:shd w:val="clear" w:color="auto" w:fill="FFFFFF"/>
        <w:spacing w:line="274" w:lineRule="exact"/>
        <w:ind w:left="22" w:right="22" w:firstLine="367"/>
        <w:jc w:val="both"/>
      </w:pPr>
      <w:r>
        <w:rPr>
          <w:color w:val="000000"/>
          <w:spacing w:val="2"/>
          <w:sz w:val="24"/>
          <w:szCs w:val="24"/>
        </w:rPr>
        <w:t xml:space="preserve">Przydatność materiałów do zastosowania w remontowanych obiektach podlega </w:t>
      </w:r>
      <w:r>
        <w:rPr>
          <w:color w:val="000000"/>
          <w:spacing w:val="1"/>
          <w:sz w:val="24"/>
          <w:szCs w:val="24"/>
        </w:rPr>
        <w:t>zatwierdzeniu przez Inspektora nadzoru inwestorskiego. Należy zaznaczyć, że doty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 xml:space="preserve">czy to tylko materiałów mających wpływ na spełnianie przez obiekt tzw. wymagań </w:t>
      </w:r>
      <w:r>
        <w:rPr>
          <w:color w:val="000000"/>
          <w:sz w:val="24"/>
          <w:szCs w:val="24"/>
        </w:rPr>
        <w:t>podstawowych, a więc w praktyce materiałów zasadniczych.</w:t>
      </w:r>
    </w:p>
    <w:p w14:paraId="3B7CC54B" w14:textId="77777777" w:rsidR="00E6396F" w:rsidRDefault="00E6396F" w:rsidP="00336243">
      <w:pPr>
        <w:shd w:val="clear" w:color="auto" w:fill="FFFFFF"/>
        <w:spacing w:line="274" w:lineRule="exact"/>
        <w:ind w:left="29" w:right="14"/>
        <w:jc w:val="both"/>
      </w:pPr>
      <w:r>
        <w:rPr>
          <w:color w:val="000000"/>
          <w:spacing w:val="2"/>
          <w:sz w:val="24"/>
          <w:szCs w:val="24"/>
        </w:rPr>
        <w:t xml:space="preserve">Za przydatne do zastosowania uważa się materiały dopuszczone do stosowania w </w:t>
      </w:r>
      <w:r>
        <w:rPr>
          <w:color w:val="000000"/>
          <w:spacing w:val="3"/>
          <w:sz w:val="24"/>
          <w:szCs w:val="24"/>
        </w:rPr>
        <w:t>budownictwie, posiadające znak kontroli jakości u producenta.</w:t>
      </w:r>
      <w:r>
        <w:rPr>
          <w:color w:val="000000"/>
          <w:spacing w:val="1"/>
          <w:sz w:val="24"/>
          <w:szCs w:val="24"/>
        </w:rPr>
        <w:t xml:space="preserve"> Wy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z w:val="24"/>
          <w:szCs w:val="24"/>
        </w:rPr>
        <w:t>konawca powinien przedstawić stosowne dokumenty. Dokumenty stwierdzające do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puszczenie do stosowania w budownictwie powinny mieć wiarygodną formę, za wy</w:t>
      </w:r>
      <w:r>
        <w:rPr>
          <w:color w:val="000000"/>
          <w:spacing w:val="1"/>
          <w:sz w:val="24"/>
          <w:szCs w:val="24"/>
        </w:rPr>
        <w:softHyphen/>
        <w:t xml:space="preserve">starczające należy uważać kopie tych dokumentów potwierdzone przez dostawcę </w:t>
      </w:r>
      <w:r>
        <w:rPr>
          <w:color w:val="000000"/>
          <w:spacing w:val="-2"/>
          <w:sz w:val="24"/>
          <w:szCs w:val="24"/>
        </w:rPr>
        <w:t>materiału.</w:t>
      </w:r>
    </w:p>
    <w:p w14:paraId="3CA9ABAF" w14:textId="77777777" w:rsidR="00E6396F" w:rsidRDefault="00E6396F" w:rsidP="00E6396F">
      <w:pPr>
        <w:shd w:val="clear" w:color="auto" w:fill="FFFFFF"/>
        <w:spacing w:line="274" w:lineRule="exact"/>
        <w:ind w:left="29" w:right="7"/>
        <w:jc w:val="both"/>
      </w:pPr>
      <w:r>
        <w:rPr>
          <w:color w:val="000000"/>
          <w:sz w:val="24"/>
          <w:szCs w:val="24"/>
        </w:rPr>
        <w:t>W opisie technicznym podano konkretne materiały, o ściśle okre</w:t>
      </w:r>
      <w:r>
        <w:rPr>
          <w:color w:val="000000"/>
          <w:sz w:val="24"/>
          <w:szCs w:val="24"/>
        </w:rPr>
        <w:softHyphen/>
        <w:t>ślonych własnościach, które zostały dobrane jako zapowiadające spełnienie wymagań podstawowych przez obiekt budowlany oraz warunki projektowe. Możliwe jest zasto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 xml:space="preserve">sowanie innych materiałów, jeżeli materiały te posiadają właściwości </w:t>
      </w:r>
      <w:r>
        <w:rPr>
          <w:color w:val="000000"/>
          <w:spacing w:val="2"/>
          <w:sz w:val="24"/>
          <w:szCs w:val="24"/>
        </w:rPr>
        <w:lastRenderedPageBreak/>
        <w:t xml:space="preserve">wynikające z </w:t>
      </w:r>
      <w:r>
        <w:rPr>
          <w:color w:val="000000"/>
          <w:spacing w:val="-1"/>
          <w:sz w:val="24"/>
          <w:szCs w:val="24"/>
        </w:rPr>
        <w:t>tych warunków.</w:t>
      </w:r>
    </w:p>
    <w:p w14:paraId="542C1F75" w14:textId="77777777" w:rsidR="00E6396F" w:rsidRDefault="00E6396F" w:rsidP="00E6396F">
      <w:pPr>
        <w:shd w:val="clear" w:color="auto" w:fill="FFFFFF"/>
        <w:spacing w:before="266" w:line="274" w:lineRule="exact"/>
        <w:ind w:left="50"/>
      </w:pPr>
      <w:r>
        <w:rPr>
          <w:b/>
          <w:bCs/>
          <w:color w:val="000000"/>
          <w:spacing w:val="-1"/>
          <w:sz w:val="24"/>
          <w:szCs w:val="24"/>
        </w:rPr>
        <w:t>3.   Przepisy związane</w:t>
      </w:r>
    </w:p>
    <w:p w14:paraId="3BBF9EE6" w14:textId="77777777" w:rsidR="00E6396F" w:rsidRPr="00ED6963" w:rsidRDefault="00E6396F" w:rsidP="00E6396F">
      <w:pPr>
        <w:shd w:val="clear" w:color="auto" w:fill="FFFFFF"/>
        <w:spacing w:line="274" w:lineRule="exact"/>
        <w:ind w:left="43" w:right="7"/>
        <w:jc w:val="both"/>
      </w:pPr>
      <w:r w:rsidRPr="00ED6963">
        <w:rPr>
          <w:sz w:val="24"/>
          <w:szCs w:val="24"/>
        </w:rPr>
        <w:t>Wymienione powyżej materiały powinny spełniać wymagania określone w następują</w:t>
      </w:r>
      <w:r w:rsidRPr="00ED6963">
        <w:rPr>
          <w:sz w:val="24"/>
          <w:szCs w:val="24"/>
        </w:rPr>
        <w:softHyphen/>
      </w:r>
      <w:r w:rsidRPr="00ED6963">
        <w:rPr>
          <w:spacing w:val="3"/>
          <w:sz w:val="24"/>
          <w:szCs w:val="24"/>
        </w:rPr>
        <w:t>cych normach:</w:t>
      </w:r>
    </w:p>
    <w:p w14:paraId="413FBDC3" w14:textId="4B7D6388" w:rsidR="00E6396F" w:rsidRPr="00ED6963" w:rsidRDefault="00E6396F" w:rsidP="00E6396F">
      <w:pPr>
        <w:shd w:val="clear" w:color="auto" w:fill="FFFFFF"/>
        <w:tabs>
          <w:tab w:val="left" w:pos="382"/>
        </w:tabs>
        <w:spacing w:line="274" w:lineRule="exact"/>
        <w:ind w:left="43"/>
      </w:pPr>
      <w:r w:rsidRPr="00ED6963">
        <w:rPr>
          <w:spacing w:val="-21"/>
          <w:sz w:val="24"/>
          <w:szCs w:val="24"/>
        </w:rPr>
        <w:t>1.</w:t>
      </w:r>
      <w:r w:rsidRPr="00ED6963">
        <w:rPr>
          <w:sz w:val="24"/>
          <w:szCs w:val="24"/>
        </w:rPr>
        <w:tab/>
      </w:r>
      <w:r w:rsidR="003161A2">
        <w:rPr>
          <w:sz w:val="24"/>
          <w:szCs w:val="24"/>
        </w:rPr>
        <w:t xml:space="preserve"> </w:t>
      </w:r>
      <w:r w:rsidRPr="00ED6963">
        <w:rPr>
          <w:spacing w:val="8"/>
          <w:sz w:val="24"/>
          <w:szCs w:val="24"/>
        </w:rPr>
        <w:t>PN-87/B -01100</w:t>
      </w:r>
    </w:p>
    <w:p w14:paraId="455FC45F" w14:textId="24602E6D" w:rsidR="00E6396F" w:rsidRPr="00ED6963" w:rsidRDefault="003161A2" w:rsidP="00E6396F">
      <w:pPr>
        <w:shd w:val="clear" w:color="auto" w:fill="FFFFFF"/>
        <w:spacing w:line="274" w:lineRule="exact"/>
        <w:ind w:left="389"/>
      </w:pPr>
      <w:r>
        <w:rPr>
          <w:spacing w:val="4"/>
          <w:sz w:val="24"/>
          <w:szCs w:val="24"/>
        </w:rPr>
        <w:t xml:space="preserve"> </w:t>
      </w:r>
      <w:r w:rsidR="00E6396F" w:rsidRPr="00ED6963">
        <w:rPr>
          <w:spacing w:val="4"/>
          <w:sz w:val="24"/>
          <w:szCs w:val="24"/>
        </w:rPr>
        <w:t>PN-77/B - 06714/01   Kruszywa mineralne.   Podział, nazwa, określenia</w:t>
      </w:r>
      <w:r w:rsidR="00E6396F" w:rsidRPr="00ED6963">
        <w:rPr>
          <w:spacing w:val="2"/>
          <w:sz w:val="24"/>
          <w:szCs w:val="24"/>
        </w:rPr>
        <w:t>.</w:t>
      </w:r>
    </w:p>
    <w:p w14:paraId="05FD44E3" w14:textId="77777777" w:rsidR="00E6396F" w:rsidRPr="00ED6963" w:rsidRDefault="00E6396F" w:rsidP="00E6396F">
      <w:pPr>
        <w:numPr>
          <w:ilvl w:val="0"/>
          <w:numId w:val="38"/>
        </w:numPr>
        <w:shd w:val="clear" w:color="auto" w:fill="FFFFFF"/>
        <w:tabs>
          <w:tab w:val="left" w:pos="446"/>
        </w:tabs>
        <w:spacing w:line="274" w:lineRule="exact"/>
        <w:ind w:left="43"/>
        <w:rPr>
          <w:spacing w:val="-11"/>
          <w:sz w:val="24"/>
          <w:szCs w:val="24"/>
        </w:rPr>
      </w:pPr>
      <w:r w:rsidRPr="00ED6963">
        <w:rPr>
          <w:sz w:val="24"/>
          <w:szCs w:val="24"/>
        </w:rPr>
        <w:t>PN- 78/B - 06714/15   Kruszywa mineralne.    Oznaczenie składu ziarnowego.</w:t>
      </w:r>
    </w:p>
    <w:p w14:paraId="604859CE" w14:textId="77777777" w:rsidR="00E6396F" w:rsidRPr="00ED6963" w:rsidRDefault="00E6396F" w:rsidP="00E6396F">
      <w:pPr>
        <w:numPr>
          <w:ilvl w:val="0"/>
          <w:numId w:val="38"/>
        </w:numPr>
        <w:shd w:val="clear" w:color="auto" w:fill="FFFFFF"/>
        <w:tabs>
          <w:tab w:val="left" w:pos="446"/>
          <w:tab w:val="left" w:pos="3211"/>
        </w:tabs>
        <w:spacing w:line="274" w:lineRule="exact"/>
        <w:ind w:left="446" w:hanging="403"/>
        <w:rPr>
          <w:spacing w:val="-10"/>
          <w:sz w:val="24"/>
          <w:szCs w:val="24"/>
        </w:rPr>
      </w:pPr>
      <w:r w:rsidRPr="00ED6963">
        <w:rPr>
          <w:spacing w:val="-1"/>
          <w:sz w:val="24"/>
          <w:szCs w:val="24"/>
        </w:rPr>
        <w:t>PN-B- 11112</w:t>
      </w:r>
      <w:r w:rsidRPr="00ED6963">
        <w:rPr>
          <w:sz w:val="24"/>
          <w:szCs w:val="24"/>
        </w:rPr>
        <w:t xml:space="preserve">  Kruszywa mineralne, kruszywa łamane do nawierzchni</w:t>
      </w:r>
      <w:r w:rsidRPr="00ED6963">
        <w:rPr>
          <w:sz w:val="24"/>
          <w:szCs w:val="24"/>
        </w:rPr>
        <w:br/>
      </w:r>
      <w:r w:rsidRPr="00ED6963">
        <w:rPr>
          <w:spacing w:val="-2"/>
          <w:sz w:val="24"/>
          <w:szCs w:val="24"/>
        </w:rPr>
        <w:t xml:space="preserve">drogowych </w:t>
      </w:r>
    </w:p>
    <w:p w14:paraId="52AA2D85" w14:textId="77777777" w:rsidR="00E6396F" w:rsidRPr="00ED6963" w:rsidRDefault="00E6396F" w:rsidP="00E6396F">
      <w:pPr>
        <w:numPr>
          <w:ilvl w:val="0"/>
          <w:numId w:val="39"/>
        </w:numPr>
        <w:shd w:val="clear" w:color="auto" w:fill="FFFFFF"/>
        <w:tabs>
          <w:tab w:val="left" w:pos="374"/>
        </w:tabs>
        <w:spacing w:line="274" w:lineRule="exact"/>
        <w:ind w:left="374" w:hanging="374"/>
        <w:rPr>
          <w:spacing w:val="-16"/>
          <w:sz w:val="24"/>
          <w:szCs w:val="24"/>
        </w:rPr>
      </w:pPr>
      <w:r w:rsidRPr="00ED6963">
        <w:rPr>
          <w:spacing w:val="2"/>
          <w:sz w:val="24"/>
          <w:szCs w:val="24"/>
        </w:rPr>
        <w:t>PN- 87/S - 02201 Drogi samochodowe. Nawierzchnie drogowe. Podział nazwy i</w:t>
      </w:r>
      <w:r w:rsidRPr="00ED6963">
        <w:rPr>
          <w:spacing w:val="2"/>
          <w:sz w:val="24"/>
          <w:szCs w:val="24"/>
        </w:rPr>
        <w:br/>
      </w:r>
      <w:r w:rsidRPr="00ED6963">
        <w:rPr>
          <w:spacing w:val="-2"/>
          <w:sz w:val="24"/>
          <w:szCs w:val="24"/>
        </w:rPr>
        <w:t>określenia.</w:t>
      </w:r>
    </w:p>
    <w:p w14:paraId="65A1208E" w14:textId="77777777" w:rsidR="00E6396F" w:rsidRPr="00ED6963" w:rsidRDefault="00E6396F" w:rsidP="00E6396F">
      <w:pPr>
        <w:numPr>
          <w:ilvl w:val="0"/>
          <w:numId w:val="39"/>
        </w:numPr>
        <w:shd w:val="clear" w:color="auto" w:fill="FFFFFF"/>
        <w:tabs>
          <w:tab w:val="left" w:pos="374"/>
        </w:tabs>
        <w:spacing w:line="274" w:lineRule="exact"/>
        <w:ind w:left="374" w:hanging="374"/>
        <w:rPr>
          <w:spacing w:val="-13"/>
          <w:sz w:val="24"/>
          <w:szCs w:val="24"/>
        </w:rPr>
      </w:pPr>
      <w:r w:rsidRPr="00ED6963">
        <w:rPr>
          <w:spacing w:val="4"/>
          <w:sz w:val="24"/>
          <w:szCs w:val="24"/>
        </w:rPr>
        <w:t xml:space="preserve">PN- 86/B - 02480 Grunty budowlane, określenia, symbole, podział i opis </w:t>
      </w:r>
      <w:proofErr w:type="spellStart"/>
      <w:r w:rsidRPr="00ED6963">
        <w:rPr>
          <w:spacing w:val="4"/>
          <w:sz w:val="24"/>
          <w:szCs w:val="24"/>
        </w:rPr>
        <w:t>grun</w:t>
      </w:r>
      <w:proofErr w:type="spellEnd"/>
      <w:r w:rsidRPr="00ED6963">
        <w:rPr>
          <w:spacing w:val="4"/>
          <w:sz w:val="24"/>
          <w:szCs w:val="24"/>
        </w:rPr>
        <w:softHyphen/>
      </w:r>
      <w:r w:rsidRPr="00ED6963">
        <w:rPr>
          <w:spacing w:val="4"/>
          <w:sz w:val="24"/>
          <w:szCs w:val="24"/>
        </w:rPr>
        <w:br/>
      </w:r>
      <w:proofErr w:type="spellStart"/>
      <w:r w:rsidRPr="00ED6963">
        <w:rPr>
          <w:spacing w:val="-4"/>
          <w:sz w:val="24"/>
          <w:szCs w:val="24"/>
        </w:rPr>
        <w:t>tów</w:t>
      </w:r>
      <w:proofErr w:type="spellEnd"/>
      <w:r w:rsidRPr="00ED6963">
        <w:rPr>
          <w:spacing w:val="-4"/>
          <w:sz w:val="24"/>
          <w:szCs w:val="24"/>
        </w:rPr>
        <w:t>.</w:t>
      </w:r>
    </w:p>
    <w:p w14:paraId="716ACE3C" w14:textId="77777777" w:rsidR="00E6396F" w:rsidRPr="00ED6963" w:rsidRDefault="00E6396F" w:rsidP="00E6396F">
      <w:pPr>
        <w:numPr>
          <w:ilvl w:val="0"/>
          <w:numId w:val="39"/>
        </w:numPr>
        <w:shd w:val="clear" w:color="auto" w:fill="FFFFFF"/>
        <w:tabs>
          <w:tab w:val="left" w:pos="374"/>
        </w:tabs>
        <w:spacing w:line="274" w:lineRule="exact"/>
        <w:rPr>
          <w:spacing w:val="-13"/>
          <w:sz w:val="24"/>
          <w:szCs w:val="24"/>
        </w:rPr>
      </w:pPr>
      <w:r w:rsidRPr="00ED6963">
        <w:rPr>
          <w:spacing w:val="1"/>
          <w:sz w:val="24"/>
          <w:szCs w:val="24"/>
        </w:rPr>
        <w:t>PN- 81/B - 03020 Grunty budowlane. Posadowienie bezpośrednie budowli</w:t>
      </w:r>
    </w:p>
    <w:p w14:paraId="2976CE28" w14:textId="77777777" w:rsidR="00E6396F" w:rsidRPr="00ED6963" w:rsidRDefault="00E6396F" w:rsidP="00E6396F">
      <w:pPr>
        <w:numPr>
          <w:ilvl w:val="0"/>
          <w:numId w:val="39"/>
        </w:numPr>
        <w:shd w:val="clear" w:color="auto" w:fill="FFFFFF"/>
        <w:tabs>
          <w:tab w:val="left" w:pos="374"/>
        </w:tabs>
        <w:spacing w:line="281" w:lineRule="exact"/>
        <w:ind w:left="374" w:hanging="374"/>
        <w:rPr>
          <w:spacing w:val="-15"/>
          <w:sz w:val="24"/>
          <w:szCs w:val="24"/>
        </w:rPr>
      </w:pPr>
      <w:r w:rsidRPr="00ED6963">
        <w:rPr>
          <w:spacing w:val="5"/>
          <w:sz w:val="24"/>
          <w:szCs w:val="24"/>
        </w:rPr>
        <w:t>BN- 70/8931-05 Drogi samochodowe, oznaczenie wskaźnika nośności gruntu</w:t>
      </w:r>
      <w:r w:rsidRPr="00ED6963">
        <w:rPr>
          <w:spacing w:val="5"/>
          <w:sz w:val="24"/>
          <w:szCs w:val="24"/>
        </w:rPr>
        <w:br/>
      </w:r>
      <w:r w:rsidRPr="00ED6963">
        <w:rPr>
          <w:sz w:val="24"/>
          <w:szCs w:val="24"/>
        </w:rPr>
        <w:t>jako podłoża nawierzchni podatnych oraz normy branżowe</w:t>
      </w:r>
    </w:p>
    <w:p w14:paraId="4DCF9FD5" w14:textId="77777777" w:rsidR="00E6396F" w:rsidRDefault="00E6396F" w:rsidP="00E6396F">
      <w:pPr>
        <w:shd w:val="clear" w:color="auto" w:fill="FFFFFF"/>
        <w:spacing w:before="252" w:line="281" w:lineRule="exact"/>
        <w:ind w:right="29"/>
        <w:jc w:val="both"/>
      </w:pPr>
      <w:r w:rsidRPr="00ED6963">
        <w:rPr>
          <w:sz w:val="24"/>
          <w:szCs w:val="24"/>
        </w:rPr>
        <w:t>Należy stosować instrukcje i materiały katalogowe producentów</w:t>
      </w:r>
      <w:r>
        <w:rPr>
          <w:color w:val="000000"/>
          <w:sz w:val="24"/>
          <w:szCs w:val="24"/>
        </w:rPr>
        <w:t xml:space="preserve"> oraz aprobaty tech</w:t>
      </w:r>
      <w:r>
        <w:rPr>
          <w:color w:val="000000"/>
          <w:sz w:val="24"/>
          <w:szCs w:val="24"/>
        </w:rPr>
        <w:softHyphen/>
        <w:t>niczne materiałów zastosowanych podczas remontu i materiałów zastosowanych do budo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-7"/>
          <w:sz w:val="24"/>
          <w:szCs w:val="24"/>
        </w:rPr>
        <w:t>wy.</w:t>
      </w:r>
    </w:p>
    <w:p w14:paraId="31339D46" w14:textId="77777777" w:rsidR="00E6396F" w:rsidRDefault="00E6396F" w:rsidP="00E6396F">
      <w:pPr>
        <w:shd w:val="clear" w:color="auto" w:fill="FFFFFF"/>
        <w:tabs>
          <w:tab w:val="left" w:pos="410"/>
        </w:tabs>
        <w:spacing w:before="274" w:line="274" w:lineRule="exact"/>
        <w:ind w:left="7"/>
      </w:pPr>
      <w:r>
        <w:rPr>
          <w:b/>
          <w:bCs/>
          <w:color w:val="000000"/>
          <w:spacing w:val="-15"/>
          <w:sz w:val="25"/>
          <w:szCs w:val="25"/>
        </w:rPr>
        <w:t>4.</w:t>
      </w:r>
      <w:r>
        <w:rPr>
          <w:b/>
          <w:bCs/>
          <w:color w:val="000000"/>
          <w:sz w:val="25"/>
          <w:szCs w:val="25"/>
        </w:rPr>
        <w:tab/>
      </w:r>
      <w:r>
        <w:rPr>
          <w:b/>
          <w:bCs/>
          <w:color w:val="000000"/>
          <w:spacing w:val="-4"/>
          <w:sz w:val="25"/>
          <w:szCs w:val="25"/>
        </w:rPr>
        <w:t>Sprzęt</w:t>
      </w:r>
    </w:p>
    <w:p w14:paraId="242559AD" w14:textId="77777777" w:rsidR="00E6396F" w:rsidRDefault="00E6396F" w:rsidP="00E6396F">
      <w:pPr>
        <w:shd w:val="clear" w:color="auto" w:fill="FFFFFF"/>
        <w:spacing w:line="274" w:lineRule="exact"/>
        <w:ind w:left="14"/>
      </w:pPr>
      <w:r>
        <w:rPr>
          <w:color w:val="000000"/>
          <w:sz w:val="24"/>
          <w:szCs w:val="24"/>
        </w:rPr>
        <w:t>Sprzęt do wykonywania projektowanych robót przyjęto dyrektywny wg KNR. Wyko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nawca robót powinien wykazać się możliwością korzystania ze sprzętu gwarantują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cego właściwą, tj. spełniającą wymagania ST jakość robót. </w:t>
      </w:r>
      <w:r>
        <w:rPr>
          <w:color w:val="000000"/>
          <w:sz w:val="24"/>
          <w:szCs w:val="24"/>
        </w:rPr>
        <w:t>Do wykonania robót zaleca się następujący podstawowy sprzęt:</w:t>
      </w:r>
    </w:p>
    <w:p w14:paraId="47EE141E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samochody samowyładowcze</w:t>
      </w:r>
    </w:p>
    <w:p w14:paraId="1386ADAD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before="7"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ciągnik z przyczepą</w:t>
      </w:r>
    </w:p>
    <w:p w14:paraId="30C1731B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spycharki gąsienicowe</w:t>
      </w:r>
    </w:p>
    <w:p w14:paraId="0869A190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walce samojezdne wibracyjne</w:t>
      </w:r>
    </w:p>
    <w:p w14:paraId="5767C11E" w14:textId="5C152B9F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walce samojezdne statyczne </w:t>
      </w:r>
    </w:p>
    <w:p w14:paraId="42687164" w14:textId="6EEC5A4D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walce statyczne ogumione        </w:t>
      </w:r>
    </w:p>
    <w:p w14:paraId="3BD2ECD5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walce wibracyjne</w:t>
      </w:r>
    </w:p>
    <w:p w14:paraId="25D4899D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koparka podsiębierna</w:t>
      </w:r>
    </w:p>
    <w:p w14:paraId="65B00487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rozkładarka do kruszyw łamanych</w:t>
      </w:r>
    </w:p>
    <w:p w14:paraId="2CAAAD99" w14:textId="665ACFFC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równiarka samojezdna </w:t>
      </w:r>
    </w:p>
    <w:p w14:paraId="2AD29868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beczkowóz</w:t>
      </w:r>
    </w:p>
    <w:p w14:paraId="6C2D8EBE" w14:textId="77777777" w:rsidR="00E6396F" w:rsidRDefault="00E6396F" w:rsidP="00E6396F">
      <w:pPr>
        <w:shd w:val="clear" w:color="auto" w:fill="FFFFFF"/>
        <w:tabs>
          <w:tab w:val="left" w:pos="410"/>
        </w:tabs>
        <w:spacing w:before="266" w:line="274" w:lineRule="exact"/>
        <w:ind w:left="7"/>
      </w:pPr>
      <w:r>
        <w:rPr>
          <w:b/>
          <w:bCs/>
          <w:color w:val="000000"/>
          <w:spacing w:val="-10"/>
          <w:sz w:val="24"/>
          <w:szCs w:val="24"/>
        </w:rPr>
        <w:t>5.</w:t>
      </w:r>
      <w:r>
        <w:rPr>
          <w:b/>
          <w:bCs/>
          <w:color w:val="000000"/>
          <w:sz w:val="24"/>
          <w:szCs w:val="24"/>
        </w:rPr>
        <w:tab/>
        <w:t>Transport</w:t>
      </w:r>
    </w:p>
    <w:p w14:paraId="2AC9FB5F" w14:textId="77777777" w:rsidR="00E6396F" w:rsidRDefault="00E6396F" w:rsidP="00E6396F">
      <w:pPr>
        <w:shd w:val="clear" w:color="auto" w:fill="FFFFFF"/>
        <w:spacing w:line="274" w:lineRule="exact"/>
        <w:ind w:left="29" w:right="7"/>
        <w:jc w:val="both"/>
      </w:pPr>
      <w:r>
        <w:rPr>
          <w:color w:val="000000"/>
          <w:spacing w:val="1"/>
          <w:sz w:val="24"/>
          <w:szCs w:val="24"/>
        </w:rPr>
        <w:t xml:space="preserve">Do transportu mas ziemnych zaleca się stosować samochody samowyładowcze. </w:t>
      </w:r>
      <w:r>
        <w:rPr>
          <w:color w:val="000000"/>
          <w:spacing w:val="2"/>
          <w:sz w:val="24"/>
          <w:szCs w:val="24"/>
        </w:rPr>
        <w:t>Transport kruszyw powinien odbywać się samochodami do transportu pod warun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kiem, że nie spowoduje on:</w:t>
      </w:r>
    </w:p>
    <w:p w14:paraId="21BD382A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segregacji uziarnienia poszczególnych frakcji kruszywa</w:t>
      </w:r>
    </w:p>
    <w:p w14:paraId="73207620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zanieczyszczenia mieszanki</w:t>
      </w:r>
    </w:p>
    <w:p w14:paraId="3F60A5C8" w14:textId="77777777" w:rsidR="00E6396F" w:rsidRDefault="00E6396F" w:rsidP="00E6396F">
      <w:pPr>
        <w:shd w:val="clear" w:color="auto" w:fill="FFFFFF"/>
        <w:tabs>
          <w:tab w:val="left" w:pos="410"/>
        </w:tabs>
        <w:spacing w:before="266" w:line="274" w:lineRule="exact"/>
        <w:ind w:left="7"/>
      </w:pPr>
      <w:r>
        <w:rPr>
          <w:b/>
          <w:bCs/>
          <w:color w:val="000000"/>
          <w:spacing w:val="-14"/>
          <w:sz w:val="24"/>
          <w:szCs w:val="24"/>
        </w:rPr>
        <w:t>6.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>Wykonanie robót</w:t>
      </w:r>
    </w:p>
    <w:p w14:paraId="79C4C2BE" w14:textId="77777777" w:rsidR="00E6396F" w:rsidRDefault="00E6396F" w:rsidP="00E6396F">
      <w:pPr>
        <w:shd w:val="clear" w:color="auto" w:fill="FFFFFF"/>
        <w:spacing w:line="274" w:lineRule="exact"/>
        <w:ind w:left="36"/>
      </w:pPr>
      <w:r>
        <w:rPr>
          <w:color w:val="000000"/>
          <w:spacing w:val="3"/>
          <w:sz w:val="24"/>
          <w:szCs w:val="24"/>
        </w:rPr>
        <w:t>Wykonanie robót powinno być zgodne z opisem technicznym w zakresie lokalizacji i wymiaro</w:t>
      </w:r>
      <w:r>
        <w:rPr>
          <w:color w:val="000000"/>
          <w:spacing w:val="3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>wania. Roboty należy wykonywać w oparciu o:</w:t>
      </w:r>
    </w:p>
    <w:p w14:paraId="0C6FF21B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Przedmiar robót</w:t>
      </w:r>
    </w:p>
    <w:p w14:paraId="3DA7ABAF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Roboty drogowe - warunki techniczne wykonania i odbioru robót</w:t>
      </w:r>
    </w:p>
    <w:p w14:paraId="6472230D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Warunki techniczne wykonania i odbioru robót w zakresie robót drogowych</w:t>
      </w:r>
    </w:p>
    <w:p w14:paraId="09B798B2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74"/>
        </w:tabs>
        <w:spacing w:line="274" w:lineRule="exact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Szczegółową Specyfikację Techniczną</w:t>
      </w:r>
    </w:p>
    <w:p w14:paraId="63699883" w14:textId="77777777" w:rsidR="00E6396F" w:rsidRDefault="00E6396F" w:rsidP="00E6396F">
      <w:pPr>
        <w:shd w:val="clear" w:color="auto" w:fill="FFFFFF"/>
        <w:ind w:left="14"/>
        <w:rPr>
          <w:b/>
          <w:bCs/>
          <w:color w:val="000000"/>
          <w:spacing w:val="6"/>
          <w:sz w:val="24"/>
          <w:szCs w:val="24"/>
        </w:rPr>
      </w:pPr>
    </w:p>
    <w:p w14:paraId="650CCE1A" w14:textId="77777777" w:rsidR="00E6396F" w:rsidRDefault="00E6396F" w:rsidP="00E6396F">
      <w:pPr>
        <w:shd w:val="clear" w:color="auto" w:fill="FFFFFF"/>
        <w:ind w:left="14"/>
        <w:rPr>
          <w:b/>
          <w:bCs/>
          <w:color w:val="000000"/>
          <w:spacing w:val="6"/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>7.    Ogólne warunki wykonania robót</w:t>
      </w:r>
    </w:p>
    <w:p w14:paraId="6C42E551" w14:textId="77777777" w:rsidR="00E6396F" w:rsidRDefault="00E6396F" w:rsidP="00E6396F">
      <w:pPr>
        <w:shd w:val="clear" w:color="auto" w:fill="FFFFFF"/>
        <w:tabs>
          <w:tab w:val="left" w:pos="490"/>
        </w:tabs>
        <w:spacing w:before="274" w:line="274" w:lineRule="exact"/>
        <w:ind w:left="7"/>
      </w:pPr>
      <w:r>
        <w:rPr>
          <w:b/>
          <w:bCs/>
          <w:color w:val="000000"/>
          <w:spacing w:val="-6"/>
          <w:sz w:val="24"/>
          <w:szCs w:val="24"/>
        </w:rPr>
        <w:t>7.1.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4"/>
          <w:sz w:val="24"/>
          <w:szCs w:val="24"/>
        </w:rPr>
        <w:t>Przestrzeganie przepisów prawa</w:t>
      </w:r>
    </w:p>
    <w:p w14:paraId="5D6434EF" w14:textId="77777777" w:rsidR="00E6396F" w:rsidRDefault="00E6396F" w:rsidP="00E6396F">
      <w:pPr>
        <w:shd w:val="clear" w:color="auto" w:fill="FFFFFF"/>
        <w:spacing w:line="274" w:lineRule="exact"/>
        <w:ind w:left="14" w:right="22"/>
        <w:jc w:val="both"/>
      </w:pPr>
      <w:r>
        <w:rPr>
          <w:color w:val="000000"/>
          <w:sz w:val="24"/>
          <w:szCs w:val="24"/>
        </w:rPr>
        <w:t xml:space="preserve">Wszystkie strony procesu inwestycyjnego przestrzegają w swoim zakresie przepisów </w:t>
      </w:r>
      <w:r>
        <w:rPr>
          <w:color w:val="000000"/>
          <w:spacing w:val="-1"/>
          <w:sz w:val="24"/>
          <w:szCs w:val="24"/>
        </w:rPr>
        <w:t>obowiązującego prawa.</w:t>
      </w:r>
    </w:p>
    <w:p w14:paraId="684F8CDD" w14:textId="77777777" w:rsidR="00E6396F" w:rsidRDefault="00E6396F" w:rsidP="00E6396F">
      <w:pPr>
        <w:shd w:val="clear" w:color="auto" w:fill="FFFFFF"/>
        <w:spacing w:line="274" w:lineRule="exact"/>
        <w:ind w:left="7" w:right="22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Oferta Wykonawcy musi uwzględniać koszty przestrzegania obowiązujących przepi</w:t>
      </w:r>
      <w:r>
        <w:rPr>
          <w:color w:val="000000"/>
          <w:spacing w:val="1"/>
          <w:sz w:val="24"/>
          <w:szCs w:val="24"/>
        </w:rPr>
        <w:softHyphen/>
        <w:t xml:space="preserve">sów. Podpisana umowa zakłada stosowanie się do obowiązujących przepisów bez </w:t>
      </w:r>
      <w:r>
        <w:rPr>
          <w:color w:val="000000"/>
          <w:sz w:val="24"/>
          <w:szCs w:val="24"/>
        </w:rPr>
        <w:t>dodatkowych zastrzeżeń lub wnoszenia roszczeń.</w:t>
      </w:r>
    </w:p>
    <w:p w14:paraId="4EDBE488" w14:textId="77777777" w:rsidR="00E6396F" w:rsidRDefault="00E6396F" w:rsidP="00E6396F">
      <w:pPr>
        <w:shd w:val="clear" w:color="auto" w:fill="FFFFFF"/>
        <w:spacing w:line="274" w:lineRule="exact"/>
        <w:ind w:left="7" w:right="22"/>
        <w:jc w:val="both"/>
      </w:pPr>
    </w:p>
    <w:p w14:paraId="64DB24F9" w14:textId="77777777" w:rsidR="00E6396F" w:rsidRDefault="00E6396F" w:rsidP="00E6396F">
      <w:pPr>
        <w:shd w:val="clear" w:color="auto" w:fill="FFFFFF"/>
        <w:tabs>
          <w:tab w:val="left" w:pos="490"/>
        </w:tabs>
        <w:spacing w:before="274" w:line="274" w:lineRule="exact"/>
        <w:ind w:left="7"/>
      </w:pPr>
      <w:r>
        <w:rPr>
          <w:b/>
          <w:bCs/>
          <w:color w:val="000000"/>
          <w:spacing w:val="-4"/>
          <w:sz w:val="24"/>
          <w:szCs w:val="24"/>
        </w:rPr>
        <w:t>7.2.</w:t>
      </w:r>
      <w:r>
        <w:rPr>
          <w:b/>
          <w:bCs/>
          <w:color w:val="000000"/>
          <w:sz w:val="24"/>
          <w:szCs w:val="24"/>
        </w:rPr>
        <w:tab/>
        <w:t>Dokumenty dostarczone przez Inwestora</w:t>
      </w:r>
    </w:p>
    <w:p w14:paraId="4626500E" w14:textId="77777777" w:rsidR="00E6396F" w:rsidRDefault="00E6396F" w:rsidP="00E6396F">
      <w:pPr>
        <w:shd w:val="clear" w:color="auto" w:fill="FFFFFF"/>
        <w:spacing w:line="274" w:lineRule="exact"/>
        <w:ind w:left="29"/>
      </w:pPr>
      <w:r>
        <w:rPr>
          <w:color w:val="000000"/>
          <w:spacing w:val="-1"/>
          <w:sz w:val="24"/>
          <w:szCs w:val="24"/>
        </w:rPr>
        <w:t>Inwestor przed podpisaniem umowy powinien:</w:t>
      </w:r>
    </w:p>
    <w:p w14:paraId="46D9FCA2" w14:textId="77777777" w:rsidR="00E6396F" w:rsidRDefault="00E6396F" w:rsidP="00E6396F">
      <w:pPr>
        <w:numPr>
          <w:ilvl w:val="0"/>
          <w:numId w:val="41"/>
        </w:numPr>
        <w:shd w:val="clear" w:color="auto" w:fill="FFFFFF"/>
        <w:tabs>
          <w:tab w:val="left" w:pos="374"/>
        </w:tabs>
        <w:spacing w:line="274" w:lineRule="exact"/>
        <w:ind w:left="374" w:hanging="353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dostarczyć Wykonawcy dokumentację przetargową a w szczególności dotycząca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z w:val="24"/>
          <w:szCs w:val="24"/>
        </w:rPr>
        <w:t>spraw technicznych wraz z niniejszą specyfikacją,</w:t>
      </w:r>
    </w:p>
    <w:p w14:paraId="33BD9AA2" w14:textId="77777777" w:rsidR="00E6396F" w:rsidRDefault="00E6396F" w:rsidP="00E6396F">
      <w:pPr>
        <w:numPr>
          <w:ilvl w:val="0"/>
          <w:numId w:val="42"/>
        </w:numPr>
        <w:shd w:val="clear" w:color="auto" w:fill="FFFFFF"/>
        <w:tabs>
          <w:tab w:val="left" w:pos="374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przedstawić do wglądu w oryginale:</w:t>
      </w:r>
    </w:p>
    <w:p w14:paraId="0BE21325" w14:textId="77777777" w:rsidR="00E6396F" w:rsidRDefault="00E6396F" w:rsidP="00E6396F">
      <w:pPr>
        <w:shd w:val="clear" w:color="auto" w:fill="FFFFFF"/>
        <w:spacing w:line="274" w:lineRule="exact"/>
        <w:ind w:left="14"/>
      </w:pPr>
      <w:r>
        <w:rPr>
          <w:color w:val="000000"/>
          <w:sz w:val="24"/>
          <w:szCs w:val="24"/>
        </w:rPr>
        <w:t xml:space="preserve">Zawiadomić Oferenta o wszelkich okolicznościach mogących mieć wpływ na warunki wykonania, które wystąpiły a tym samym na koszty remontu. Po podpisaniu umowy Inwestor musi dostarczyć Wykonawcy następujące dokumenty </w:t>
      </w:r>
      <w:r>
        <w:rPr>
          <w:color w:val="000000"/>
          <w:spacing w:val="-2"/>
          <w:sz w:val="24"/>
          <w:szCs w:val="24"/>
        </w:rPr>
        <w:t>i materiały:</w:t>
      </w:r>
    </w:p>
    <w:p w14:paraId="7B052132" w14:textId="77777777" w:rsidR="00E6396F" w:rsidRDefault="00E6396F" w:rsidP="00E6396F">
      <w:pPr>
        <w:numPr>
          <w:ilvl w:val="0"/>
          <w:numId w:val="41"/>
        </w:numPr>
        <w:shd w:val="clear" w:color="auto" w:fill="FFFFFF"/>
        <w:tabs>
          <w:tab w:val="left" w:pos="374"/>
        </w:tabs>
        <w:spacing w:line="274" w:lineRule="exact"/>
        <w:ind w:left="374" w:hanging="353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opis przedmiotowy obiektu w 1 egzemplarzu do użytkowania na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z w:val="24"/>
          <w:szCs w:val="24"/>
        </w:rPr>
        <w:t>budowie .</w:t>
      </w:r>
    </w:p>
    <w:p w14:paraId="0ED76232" w14:textId="77777777" w:rsidR="00E6396F" w:rsidRPr="00D46264" w:rsidRDefault="00E6396F" w:rsidP="00E6396F">
      <w:pPr>
        <w:numPr>
          <w:ilvl w:val="0"/>
          <w:numId w:val="41"/>
        </w:numPr>
        <w:shd w:val="clear" w:color="auto" w:fill="FFFFFF"/>
        <w:tabs>
          <w:tab w:val="left" w:pos="374"/>
        </w:tabs>
        <w:spacing w:line="274" w:lineRule="exact"/>
        <w:ind w:left="374" w:hanging="3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szczegółową specyfikację wykonania i odbioru robót drogowych</w:t>
      </w:r>
    </w:p>
    <w:p w14:paraId="77DEC258" w14:textId="77777777" w:rsidR="00E6396F" w:rsidRDefault="00E6396F" w:rsidP="00E6396F">
      <w:pPr>
        <w:shd w:val="clear" w:color="auto" w:fill="FFFFFF"/>
        <w:tabs>
          <w:tab w:val="left" w:pos="490"/>
        </w:tabs>
        <w:spacing w:before="274" w:line="274" w:lineRule="exact"/>
        <w:ind w:left="7"/>
      </w:pPr>
      <w:r>
        <w:rPr>
          <w:b/>
          <w:bCs/>
          <w:color w:val="000000"/>
          <w:spacing w:val="-5"/>
          <w:sz w:val="24"/>
          <w:szCs w:val="24"/>
        </w:rPr>
        <w:t>7.3.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-1"/>
          <w:sz w:val="24"/>
          <w:szCs w:val="24"/>
        </w:rPr>
        <w:t>Kierownictwo robót</w:t>
      </w:r>
    </w:p>
    <w:p w14:paraId="37D2B44A" w14:textId="77777777" w:rsidR="00E6396F" w:rsidRDefault="00E6396F" w:rsidP="00E6396F">
      <w:pPr>
        <w:shd w:val="clear" w:color="auto" w:fill="FFFFFF"/>
        <w:spacing w:line="274" w:lineRule="exact"/>
        <w:ind w:left="36"/>
        <w:jc w:val="both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Wykonawca musi zapewnić objęcie kierownictwa w zakresie powierzonych robót </w:t>
      </w:r>
      <w:r>
        <w:rPr>
          <w:color w:val="000000"/>
          <w:sz w:val="24"/>
          <w:szCs w:val="24"/>
        </w:rPr>
        <w:t>przez osobę posiadającą odpowiednie uprawnienia budowlane drogowe</w:t>
      </w:r>
    </w:p>
    <w:p w14:paraId="295B3A59" w14:textId="77777777" w:rsidR="00E6396F" w:rsidRDefault="00E6396F" w:rsidP="00E6396F">
      <w:pPr>
        <w:shd w:val="clear" w:color="auto" w:fill="FFFFFF"/>
        <w:spacing w:line="274" w:lineRule="exact"/>
        <w:ind w:left="36"/>
        <w:jc w:val="both"/>
      </w:pPr>
      <w:r>
        <w:rPr>
          <w:color w:val="000000"/>
          <w:sz w:val="24"/>
          <w:szCs w:val="24"/>
        </w:rPr>
        <w:t>.</w:t>
      </w:r>
    </w:p>
    <w:p w14:paraId="2BDA3C67" w14:textId="77777777" w:rsidR="00E6396F" w:rsidRDefault="00E6396F" w:rsidP="00E6396F">
      <w:pPr>
        <w:shd w:val="clear" w:color="auto" w:fill="FFFFFF"/>
        <w:tabs>
          <w:tab w:val="left" w:pos="490"/>
        </w:tabs>
        <w:spacing w:before="266" w:line="274" w:lineRule="exact"/>
        <w:ind w:left="7"/>
      </w:pPr>
      <w:r>
        <w:rPr>
          <w:b/>
          <w:bCs/>
          <w:color w:val="000000"/>
          <w:spacing w:val="-5"/>
          <w:sz w:val="24"/>
          <w:szCs w:val="24"/>
        </w:rPr>
        <w:t>7.4.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5"/>
          <w:sz w:val="24"/>
          <w:szCs w:val="24"/>
        </w:rPr>
        <w:t>Przekazanie terenu budowy</w:t>
      </w:r>
    </w:p>
    <w:p w14:paraId="6E4C0D9D" w14:textId="0584A99F" w:rsidR="00E6396F" w:rsidRDefault="00E6396F" w:rsidP="00E6396F">
      <w:pPr>
        <w:shd w:val="clear" w:color="auto" w:fill="FFFFFF"/>
        <w:spacing w:line="274" w:lineRule="exact"/>
        <w:ind w:left="22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Zgodnie z przepisami Prawa budowlanego, musi nastąpić protokolarne przekaza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nie terenu budowy Wykonawcy. W protok</w:t>
      </w:r>
      <w:r w:rsidR="004746ED">
        <w:rPr>
          <w:color w:val="000000"/>
          <w:spacing w:val="1"/>
          <w:sz w:val="24"/>
          <w:szCs w:val="24"/>
        </w:rPr>
        <w:t>o</w:t>
      </w:r>
      <w:r>
        <w:rPr>
          <w:color w:val="000000"/>
          <w:spacing w:val="1"/>
          <w:sz w:val="24"/>
          <w:szCs w:val="24"/>
        </w:rPr>
        <w:t xml:space="preserve">le przejęcia terenu budowy należy m.in. </w:t>
      </w:r>
      <w:r>
        <w:rPr>
          <w:color w:val="000000"/>
          <w:spacing w:val="3"/>
          <w:sz w:val="24"/>
          <w:szCs w:val="24"/>
        </w:rPr>
        <w:t xml:space="preserve">wyszczególnić przekazane dokumenty oraz ewentualnie określić inne konieczne, </w:t>
      </w:r>
      <w:r>
        <w:rPr>
          <w:color w:val="000000"/>
          <w:spacing w:val="4"/>
          <w:sz w:val="24"/>
          <w:szCs w:val="24"/>
        </w:rPr>
        <w:t xml:space="preserve">wraz z terminem ich dostarczenia. </w:t>
      </w:r>
      <w:r>
        <w:rPr>
          <w:color w:val="000000"/>
          <w:sz w:val="24"/>
          <w:szCs w:val="24"/>
        </w:rPr>
        <w:t xml:space="preserve">opisać stan terenu i obiektów na nim w momencie jego przekazania. </w:t>
      </w:r>
      <w:r>
        <w:rPr>
          <w:color w:val="000000"/>
          <w:spacing w:val="4"/>
          <w:sz w:val="24"/>
          <w:szCs w:val="24"/>
        </w:rPr>
        <w:t xml:space="preserve">Od chwili przekazania terenu budowy odpowiedzialność za teren w zakresie </w:t>
      </w:r>
      <w:r>
        <w:rPr>
          <w:color w:val="000000"/>
          <w:spacing w:val="1"/>
          <w:sz w:val="24"/>
          <w:szCs w:val="24"/>
        </w:rPr>
        <w:t>powierzonych robót, wynikająca z prowadzenia robót budowlanych, przejmuje Kie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rownik budowy.</w:t>
      </w:r>
    </w:p>
    <w:p w14:paraId="76B323D6" w14:textId="77777777" w:rsidR="00E6396F" w:rsidRDefault="00E6396F" w:rsidP="00E6396F">
      <w:pPr>
        <w:shd w:val="clear" w:color="auto" w:fill="FFFFFF"/>
        <w:spacing w:line="274" w:lineRule="exact"/>
        <w:ind w:left="22"/>
        <w:jc w:val="both"/>
      </w:pPr>
    </w:p>
    <w:p w14:paraId="5172C6D9" w14:textId="77777777" w:rsidR="00E6396F" w:rsidRDefault="00E6396F" w:rsidP="00E6396F">
      <w:pPr>
        <w:shd w:val="clear" w:color="auto" w:fill="FFFFFF"/>
        <w:tabs>
          <w:tab w:val="left" w:pos="490"/>
        </w:tabs>
        <w:spacing w:before="274" w:line="274" w:lineRule="exact"/>
        <w:ind w:left="7"/>
      </w:pPr>
      <w:r>
        <w:rPr>
          <w:b/>
          <w:bCs/>
          <w:color w:val="000000"/>
          <w:spacing w:val="-5"/>
          <w:sz w:val="24"/>
          <w:szCs w:val="24"/>
        </w:rPr>
        <w:t>7.5.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6"/>
          <w:sz w:val="24"/>
          <w:szCs w:val="24"/>
        </w:rPr>
        <w:t>Stałe zajęcie terenu</w:t>
      </w:r>
    </w:p>
    <w:p w14:paraId="3B434148" w14:textId="19425230" w:rsidR="00E6396F" w:rsidRDefault="00E6396F" w:rsidP="00E6396F">
      <w:pPr>
        <w:shd w:val="clear" w:color="auto" w:fill="FFFFFF"/>
        <w:spacing w:line="274" w:lineRule="exact"/>
        <w:ind w:left="5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Dla tego zadania zajęcie terenu pod pas drogowy</w:t>
      </w:r>
      <w:r w:rsidR="000317AF">
        <w:rPr>
          <w:color w:val="000000"/>
          <w:spacing w:val="4"/>
          <w:sz w:val="24"/>
          <w:szCs w:val="24"/>
        </w:rPr>
        <w:t xml:space="preserve"> znajduje się teren </w:t>
      </w:r>
      <w:r w:rsidR="008F222A">
        <w:rPr>
          <w:color w:val="000000"/>
          <w:spacing w:val="4"/>
          <w:sz w:val="24"/>
          <w:szCs w:val="24"/>
        </w:rPr>
        <w:t>odcinka gminnego oraz teren</w:t>
      </w:r>
      <w:r>
        <w:rPr>
          <w:color w:val="000000"/>
          <w:spacing w:val="4"/>
          <w:sz w:val="24"/>
          <w:szCs w:val="24"/>
        </w:rPr>
        <w:t xml:space="preserve"> w granicach posia</w:t>
      </w:r>
      <w:r>
        <w:rPr>
          <w:color w:val="000000"/>
          <w:spacing w:val="4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dania Nadleśnictwa L</w:t>
      </w:r>
      <w:r w:rsidR="004746ED">
        <w:rPr>
          <w:color w:val="000000"/>
          <w:spacing w:val="2"/>
          <w:sz w:val="24"/>
          <w:szCs w:val="24"/>
        </w:rPr>
        <w:t>ubin</w:t>
      </w:r>
      <w:r>
        <w:rPr>
          <w:color w:val="000000"/>
          <w:spacing w:val="2"/>
          <w:sz w:val="24"/>
          <w:szCs w:val="24"/>
        </w:rPr>
        <w:t>.</w:t>
      </w:r>
    </w:p>
    <w:p w14:paraId="1E2C47D1" w14:textId="77777777" w:rsidR="00E6396F" w:rsidRDefault="00E6396F" w:rsidP="00E6396F">
      <w:pPr>
        <w:shd w:val="clear" w:color="auto" w:fill="FFFFFF"/>
        <w:spacing w:line="274" w:lineRule="exact"/>
        <w:ind w:left="50"/>
        <w:jc w:val="both"/>
        <w:rPr>
          <w:color w:val="000000"/>
          <w:spacing w:val="2"/>
          <w:sz w:val="24"/>
          <w:szCs w:val="24"/>
        </w:rPr>
      </w:pPr>
    </w:p>
    <w:p w14:paraId="23CBDC8B" w14:textId="77777777" w:rsidR="00E6396F" w:rsidRDefault="00E6396F" w:rsidP="00E6396F">
      <w:pPr>
        <w:shd w:val="clear" w:color="auto" w:fill="FFFFFF"/>
        <w:tabs>
          <w:tab w:val="left" w:pos="475"/>
        </w:tabs>
        <w:spacing w:line="274" w:lineRule="exact"/>
        <w:ind w:left="7"/>
      </w:pPr>
      <w:r>
        <w:rPr>
          <w:b/>
          <w:bCs/>
          <w:color w:val="000000"/>
          <w:sz w:val="23"/>
          <w:szCs w:val="23"/>
        </w:rPr>
        <w:t>7.6.</w:t>
      </w:r>
      <w:r>
        <w:rPr>
          <w:b/>
          <w:bCs/>
          <w:color w:val="000000"/>
          <w:sz w:val="23"/>
          <w:szCs w:val="23"/>
        </w:rPr>
        <w:tab/>
      </w:r>
      <w:r>
        <w:rPr>
          <w:b/>
          <w:bCs/>
          <w:color w:val="000000"/>
          <w:spacing w:val="11"/>
          <w:sz w:val="23"/>
          <w:szCs w:val="23"/>
        </w:rPr>
        <w:t>Zagadnienia związane z terenem realizacji remontu</w:t>
      </w:r>
    </w:p>
    <w:p w14:paraId="5ED87C23" w14:textId="77777777" w:rsidR="00E6396F" w:rsidRDefault="00E6396F" w:rsidP="00E6396F">
      <w:pPr>
        <w:shd w:val="clear" w:color="auto" w:fill="FFFFFF"/>
        <w:spacing w:line="274" w:lineRule="exact"/>
        <w:ind w:right="58"/>
        <w:jc w:val="both"/>
      </w:pPr>
      <w:r>
        <w:rPr>
          <w:color w:val="000000"/>
          <w:sz w:val="24"/>
          <w:szCs w:val="24"/>
        </w:rPr>
        <w:t xml:space="preserve">Teren realizowanego zadania powinien być zabezpieczony zgodnie z obowiązującymi przepisami, a </w:t>
      </w:r>
      <w:r>
        <w:rPr>
          <w:color w:val="000000"/>
          <w:spacing w:val="2"/>
          <w:sz w:val="24"/>
          <w:szCs w:val="24"/>
        </w:rPr>
        <w:t xml:space="preserve">w razie potrzeby powinny być umieszczone tablice ostrzegawcze oraz tymczasowe znaki drogowe i inne zgodnie z potrzebami. </w:t>
      </w:r>
    </w:p>
    <w:p w14:paraId="321F3B09" w14:textId="77777777" w:rsidR="00E6396F" w:rsidRDefault="00E6396F" w:rsidP="00E6396F">
      <w:pPr>
        <w:shd w:val="clear" w:color="auto" w:fill="FFFFFF"/>
        <w:spacing w:line="274" w:lineRule="exact"/>
        <w:ind w:left="22" w:right="50"/>
        <w:jc w:val="both"/>
      </w:pPr>
      <w:r>
        <w:rPr>
          <w:color w:val="000000"/>
          <w:sz w:val="24"/>
          <w:szCs w:val="24"/>
        </w:rPr>
        <w:t>. Czynności te w odniesieniu do zakresu robót powierzonych należą do obowiąz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ków Wykonawcy.</w:t>
      </w:r>
    </w:p>
    <w:p w14:paraId="73288675" w14:textId="77777777" w:rsidR="00E6396F" w:rsidRDefault="00E6396F" w:rsidP="00E6396F">
      <w:pPr>
        <w:shd w:val="clear" w:color="auto" w:fill="FFFFFF"/>
        <w:spacing w:line="274" w:lineRule="exact"/>
        <w:ind w:left="14" w:right="43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z w:val="24"/>
          <w:szCs w:val="24"/>
        </w:rPr>
        <w:t xml:space="preserve">Odnośnie zakresu odpowiedzialności uczestników procesu inwestycyjnego, każdy z </w:t>
      </w:r>
      <w:r>
        <w:rPr>
          <w:color w:val="000000"/>
          <w:spacing w:val="1"/>
          <w:sz w:val="24"/>
          <w:szCs w:val="24"/>
        </w:rPr>
        <w:t>nich ponosi odpowiedzialność w zakresie przewidzianym obowiązującymi przepisa</w:t>
      </w:r>
      <w:r>
        <w:rPr>
          <w:color w:val="000000"/>
          <w:spacing w:val="1"/>
          <w:sz w:val="24"/>
          <w:szCs w:val="24"/>
        </w:rPr>
        <w:softHyphen/>
        <w:t xml:space="preserve">mi prawa oraz bezpośrednią odpowiedzialność za podejmowanie czynności (lub ich </w:t>
      </w:r>
      <w:r>
        <w:rPr>
          <w:color w:val="000000"/>
          <w:sz w:val="24"/>
          <w:szCs w:val="24"/>
        </w:rPr>
        <w:t>zaniechanie). W związku z tym każdy uczestnik we własnym zakresie ubezpie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czy swoją odpowiedzialność,</w:t>
      </w:r>
    </w:p>
    <w:p w14:paraId="74BB2D90" w14:textId="77777777" w:rsidR="00E6396F" w:rsidRDefault="00E6396F" w:rsidP="00E6396F">
      <w:pPr>
        <w:shd w:val="clear" w:color="auto" w:fill="FFFFFF"/>
        <w:spacing w:line="274" w:lineRule="exact"/>
        <w:ind w:left="14" w:right="43"/>
        <w:jc w:val="both"/>
      </w:pPr>
    </w:p>
    <w:p w14:paraId="4BCFDF47" w14:textId="77777777" w:rsidR="00E6396F" w:rsidRDefault="00E6396F" w:rsidP="00E6396F">
      <w:pPr>
        <w:shd w:val="clear" w:color="auto" w:fill="FFFFFF"/>
        <w:tabs>
          <w:tab w:val="left" w:pos="475"/>
        </w:tabs>
        <w:spacing w:before="274" w:line="274" w:lineRule="exact"/>
        <w:ind w:left="7"/>
      </w:pPr>
      <w:r>
        <w:rPr>
          <w:b/>
          <w:bCs/>
          <w:color w:val="000000"/>
          <w:spacing w:val="-5"/>
          <w:sz w:val="24"/>
          <w:szCs w:val="24"/>
        </w:rPr>
        <w:t>7.7.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5"/>
          <w:sz w:val="24"/>
          <w:szCs w:val="24"/>
        </w:rPr>
        <w:t>Ochrona środowiska i przeciwpożarowa</w:t>
      </w:r>
    </w:p>
    <w:p w14:paraId="00B58B47" w14:textId="77777777" w:rsidR="00E6396F" w:rsidRDefault="00E6396F" w:rsidP="00E6396F">
      <w:pPr>
        <w:shd w:val="clear" w:color="auto" w:fill="FFFFFF"/>
        <w:spacing w:line="274" w:lineRule="exact"/>
        <w:ind w:left="22"/>
      </w:pPr>
      <w:r>
        <w:rPr>
          <w:color w:val="000000"/>
          <w:sz w:val="24"/>
          <w:szCs w:val="24"/>
        </w:rPr>
        <w:t>Za wykonanie robót zgodnie z wymogami ochrony środowiska oraz ochrony przeciw</w:t>
      </w:r>
      <w:r>
        <w:rPr>
          <w:color w:val="000000"/>
          <w:sz w:val="24"/>
          <w:szCs w:val="24"/>
        </w:rPr>
        <w:softHyphen/>
        <w:t>pożarowej odpowiada Wykonawca w zakresie prowadzonych prac w</w:t>
      </w:r>
      <w:r>
        <w:rPr>
          <w:color w:val="000000"/>
          <w:spacing w:val="3"/>
          <w:sz w:val="24"/>
          <w:szCs w:val="24"/>
        </w:rPr>
        <w:t xml:space="preserve">   zakresie   ochrony   przeciwpożarowej   Wykonawca musi zapewnić podręczny </w:t>
      </w:r>
      <w:r>
        <w:rPr>
          <w:color w:val="000000"/>
          <w:spacing w:val="1"/>
          <w:sz w:val="24"/>
          <w:szCs w:val="24"/>
        </w:rPr>
        <w:t>sprzęt gaśniczy dla użytkowanego przez siebie zaplecza budowy, zgodnie z obowią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-1"/>
          <w:sz w:val="24"/>
          <w:szCs w:val="24"/>
        </w:rPr>
        <w:t xml:space="preserve">zującymi   przepisami. W zakresie ochrony środowiska Wykonawca posiadać musi  odpowiednią ilość </w:t>
      </w:r>
      <w:proofErr w:type="spellStart"/>
      <w:r>
        <w:rPr>
          <w:color w:val="000000"/>
          <w:spacing w:val="-1"/>
          <w:sz w:val="24"/>
          <w:szCs w:val="24"/>
        </w:rPr>
        <w:t>biosorbentów</w:t>
      </w:r>
      <w:proofErr w:type="spellEnd"/>
      <w:r>
        <w:rPr>
          <w:color w:val="000000"/>
          <w:spacing w:val="-1"/>
          <w:sz w:val="24"/>
          <w:szCs w:val="24"/>
        </w:rPr>
        <w:t xml:space="preserve">  na wypadek awaryjnego wycieku oleju.</w:t>
      </w:r>
    </w:p>
    <w:p w14:paraId="4FACC629" w14:textId="77777777" w:rsidR="00E6396F" w:rsidRDefault="00E6396F" w:rsidP="00E6396F">
      <w:pPr>
        <w:shd w:val="clear" w:color="auto" w:fill="FFFFFF"/>
        <w:tabs>
          <w:tab w:val="left" w:pos="382"/>
        </w:tabs>
        <w:spacing w:before="274" w:line="274" w:lineRule="exact"/>
        <w:ind w:left="36"/>
      </w:pPr>
      <w:r>
        <w:rPr>
          <w:b/>
          <w:bCs/>
          <w:color w:val="000000"/>
          <w:spacing w:val="-10"/>
          <w:sz w:val="24"/>
          <w:szCs w:val="24"/>
        </w:rPr>
        <w:t>8.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5"/>
          <w:sz w:val="24"/>
          <w:szCs w:val="24"/>
        </w:rPr>
        <w:t>Wymagania odnośnie Wykonawcy</w:t>
      </w:r>
    </w:p>
    <w:p w14:paraId="323AE28C" w14:textId="77777777" w:rsidR="00E6396F" w:rsidRDefault="00E6396F" w:rsidP="00E6396F">
      <w:pPr>
        <w:shd w:val="clear" w:color="auto" w:fill="FFFFFF"/>
        <w:spacing w:line="274" w:lineRule="exact"/>
        <w:ind w:left="50" w:right="7"/>
        <w:jc w:val="both"/>
      </w:pPr>
      <w:r>
        <w:rPr>
          <w:color w:val="000000"/>
          <w:spacing w:val="3"/>
          <w:sz w:val="24"/>
          <w:szCs w:val="24"/>
        </w:rPr>
        <w:t>Wykonawca musi zapewnić wykonanie wszystkich obiektów zgodnie z opisem technicznym</w:t>
      </w:r>
      <w:r>
        <w:rPr>
          <w:color w:val="000000"/>
          <w:sz w:val="24"/>
          <w:szCs w:val="24"/>
        </w:rPr>
        <w:t xml:space="preserve">, zasadami </w:t>
      </w:r>
      <w:r>
        <w:rPr>
          <w:color w:val="000000"/>
          <w:sz w:val="24"/>
          <w:szCs w:val="24"/>
        </w:rPr>
        <w:lastRenderedPageBreak/>
        <w:t>sztuki budowlanej i przepisami prawa, przy czym odstęp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stwa dopuszczalne są tylko w przypadkach przewidzianych przepisami Prawa bu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-2"/>
          <w:sz w:val="24"/>
          <w:szCs w:val="24"/>
        </w:rPr>
        <w:t>dowlanego.</w:t>
      </w:r>
    </w:p>
    <w:p w14:paraId="1811D706" w14:textId="77777777" w:rsidR="00E6396F" w:rsidRDefault="00E6396F" w:rsidP="00E6396F">
      <w:pPr>
        <w:shd w:val="clear" w:color="auto" w:fill="FFFFFF"/>
        <w:spacing w:line="274" w:lineRule="exact"/>
        <w:ind w:left="72" w:right="14"/>
        <w:jc w:val="both"/>
        <w:rPr>
          <w:color w:val="000000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Wszelkie odstępstwa muszą być zgłoszone i rozwiązane w try</w:t>
      </w:r>
      <w:r>
        <w:rPr>
          <w:color w:val="000000"/>
          <w:spacing w:val="1"/>
          <w:sz w:val="24"/>
          <w:szCs w:val="24"/>
        </w:rPr>
        <w:softHyphen/>
        <w:t>bie nadzoru inwestorskiego.</w:t>
      </w:r>
    </w:p>
    <w:p w14:paraId="7F72C390" w14:textId="77777777" w:rsidR="00E6396F" w:rsidRDefault="00E6396F" w:rsidP="00E6396F">
      <w:pPr>
        <w:shd w:val="clear" w:color="auto" w:fill="FFFFFF"/>
        <w:spacing w:line="274" w:lineRule="exact"/>
        <w:ind w:right="29"/>
        <w:jc w:val="both"/>
      </w:pPr>
      <w:r>
        <w:rPr>
          <w:color w:val="000000"/>
          <w:spacing w:val="2"/>
          <w:sz w:val="24"/>
          <w:szCs w:val="24"/>
        </w:rPr>
        <w:t xml:space="preserve">Za bezpieczeństwo pracy przy wykonywaniu robót budowlano - montażowych oraz </w:t>
      </w:r>
      <w:r>
        <w:rPr>
          <w:color w:val="000000"/>
          <w:spacing w:val="1"/>
          <w:sz w:val="24"/>
          <w:szCs w:val="24"/>
        </w:rPr>
        <w:t xml:space="preserve">właściwe zabezpieczenie ruchu drogowego, w tym również ruchu wewnętrznego na </w:t>
      </w:r>
      <w:r>
        <w:rPr>
          <w:color w:val="000000"/>
          <w:sz w:val="24"/>
          <w:szCs w:val="24"/>
        </w:rPr>
        <w:t xml:space="preserve">budowie, odpowiada Wykonawca w zakresie prowadzonych robót. </w:t>
      </w:r>
      <w:r>
        <w:rPr>
          <w:color w:val="000000"/>
          <w:spacing w:val="6"/>
          <w:sz w:val="24"/>
          <w:szCs w:val="24"/>
        </w:rPr>
        <w:t xml:space="preserve">Utrzymanie odpowiednich warunków sanitarnych na terenie zaplecza budowy </w:t>
      </w:r>
      <w:r>
        <w:rPr>
          <w:color w:val="000000"/>
          <w:sz w:val="24"/>
          <w:szCs w:val="24"/>
        </w:rPr>
        <w:t>podlega szczególnej kontroli ze strony inspektora nadzoru inwestorskiego.</w:t>
      </w:r>
    </w:p>
    <w:p w14:paraId="70C568F7" w14:textId="77777777" w:rsidR="00E6396F" w:rsidRDefault="00E6396F" w:rsidP="00E6396F">
      <w:pPr>
        <w:shd w:val="clear" w:color="auto" w:fill="FFFFFF"/>
        <w:spacing w:line="274" w:lineRule="exact"/>
        <w:ind w:left="22" w:right="29"/>
        <w:jc w:val="both"/>
      </w:pPr>
      <w:r>
        <w:rPr>
          <w:color w:val="000000"/>
          <w:sz w:val="24"/>
          <w:szCs w:val="24"/>
        </w:rPr>
        <w:t xml:space="preserve">Wykonawca zapewnia pracownikom środki ochrony osobistej i odpowiednie warunki </w:t>
      </w:r>
      <w:r>
        <w:rPr>
          <w:color w:val="000000"/>
          <w:spacing w:val="8"/>
          <w:sz w:val="24"/>
          <w:szCs w:val="24"/>
        </w:rPr>
        <w:t>pracy pod względem BHP.</w:t>
      </w:r>
    </w:p>
    <w:p w14:paraId="6058BD18" w14:textId="77777777" w:rsidR="00E6396F" w:rsidRDefault="00E6396F" w:rsidP="00E6396F">
      <w:pPr>
        <w:shd w:val="clear" w:color="auto" w:fill="FFFFFF"/>
        <w:spacing w:line="274" w:lineRule="exact"/>
        <w:ind w:left="7" w:right="14"/>
        <w:jc w:val="both"/>
      </w:pPr>
      <w:r>
        <w:rPr>
          <w:color w:val="000000"/>
          <w:spacing w:val="6"/>
          <w:sz w:val="24"/>
          <w:szCs w:val="24"/>
        </w:rPr>
        <w:t xml:space="preserve">Stosowny sprzęt powinien posiadać wymagane dopuszczenia do użytkowania, a </w:t>
      </w:r>
      <w:r>
        <w:rPr>
          <w:color w:val="000000"/>
          <w:spacing w:val="1"/>
          <w:sz w:val="24"/>
          <w:szCs w:val="24"/>
        </w:rPr>
        <w:t>w szczególności aktualne świadectwo Dozoru Technicznego, jeżeli jest wymagane. Prace należy wykonywać wyłącznie przeznaczonymi do tego celu narzędziami po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>mocniczymi. Przestoje lub opóźnienia spowodowane warunkami pogodowymi po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 xml:space="preserve">winien przewidzieć Oferent, a jeżeli trwałyby one dłużej niż normalnie to sposób </w:t>
      </w:r>
      <w:r>
        <w:rPr>
          <w:color w:val="000000"/>
          <w:spacing w:val="6"/>
          <w:sz w:val="24"/>
          <w:szCs w:val="24"/>
        </w:rPr>
        <w:t>postępowania należy określić w umowie.</w:t>
      </w:r>
    </w:p>
    <w:p w14:paraId="475B3B2D" w14:textId="77777777" w:rsidR="00E6396F" w:rsidRDefault="00E6396F" w:rsidP="00E6396F">
      <w:pPr>
        <w:shd w:val="clear" w:color="auto" w:fill="FFFFFF"/>
        <w:spacing w:line="274" w:lineRule="exact"/>
        <w:ind w:left="7" w:right="14"/>
        <w:jc w:val="both"/>
      </w:pPr>
      <w:r>
        <w:rPr>
          <w:color w:val="000000"/>
          <w:spacing w:val="1"/>
          <w:sz w:val="24"/>
          <w:szCs w:val="24"/>
        </w:rPr>
        <w:t>W razie spowodowania przez Wykonawcę awarii urządzeń inżynieryjnych występu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2"/>
          <w:sz w:val="24"/>
          <w:szCs w:val="24"/>
        </w:rPr>
        <w:t xml:space="preserve">jących na terenie placu budowy i uszkodzenia dróg publicznych oraz ich skutki , </w:t>
      </w:r>
      <w:r>
        <w:rPr>
          <w:color w:val="000000"/>
          <w:spacing w:val="5"/>
          <w:sz w:val="24"/>
          <w:szCs w:val="24"/>
        </w:rPr>
        <w:t>całkowitą odpowiedzialność ponosi Wykonawca robót.</w:t>
      </w:r>
    </w:p>
    <w:p w14:paraId="11FA180C" w14:textId="77777777" w:rsidR="00E6396F" w:rsidRDefault="00E6396F" w:rsidP="00E6396F">
      <w:pPr>
        <w:shd w:val="clear" w:color="auto" w:fill="FFFFFF"/>
        <w:spacing w:line="274" w:lineRule="exact"/>
        <w:ind w:left="7" w:right="7"/>
        <w:jc w:val="both"/>
      </w:pPr>
      <w:r>
        <w:rPr>
          <w:color w:val="000000"/>
          <w:sz w:val="24"/>
          <w:szCs w:val="24"/>
        </w:rPr>
        <w:t>Wykonawca musi zapewnić wykonanie określonych czynności przez osoby posiada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1"/>
          <w:sz w:val="24"/>
          <w:szCs w:val="24"/>
        </w:rPr>
        <w:t>jące odpowiednie kwalifikacje zawodowe i uprawnienia zgodnie z przepisami doty</w:t>
      </w:r>
      <w:r>
        <w:rPr>
          <w:color w:val="000000"/>
          <w:spacing w:val="1"/>
          <w:sz w:val="24"/>
          <w:szCs w:val="24"/>
        </w:rPr>
        <w:softHyphen/>
      </w:r>
      <w:r>
        <w:rPr>
          <w:color w:val="000000"/>
          <w:spacing w:val="5"/>
          <w:sz w:val="24"/>
          <w:szCs w:val="24"/>
        </w:rPr>
        <w:t>czącymi zatrudniania pracowników. W szczególności:</w:t>
      </w:r>
    </w:p>
    <w:p w14:paraId="42795103" w14:textId="77777777" w:rsidR="00E6396F" w:rsidRDefault="00E6396F" w:rsidP="00E6396F">
      <w:pPr>
        <w:numPr>
          <w:ilvl w:val="0"/>
          <w:numId w:val="41"/>
        </w:numPr>
        <w:shd w:val="clear" w:color="auto" w:fill="FFFFFF"/>
        <w:tabs>
          <w:tab w:val="left" w:pos="353"/>
        </w:tabs>
        <w:spacing w:line="274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kierownik robót musi mieć uprawnienia do kierowania robotami drogowymi,</w:t>
      </w:r>
    </w:p>
    <w:p w14:paraId="4325B2F6" w14:textId="77777777" w:rsidR="00E6396F" w:rsidRPr="00BD1ECD" w:rsidRDefault="00E6396F" w:rsidP="00E6396F">
      <w:pPr>
        <w:numPr>
          <w:ilvl w:val="0"/>
          <w:numId w:val="41"/>
        </w:numPr>
        <w:shd w:val="clear" w:color="auto" w:fill="FFFFFF"/>
        <w:tabs>
          <w:tab w:val="left" w:pos="353"/>
        </w:tabs>
        <w:spacing w:line="274" w:lineRule="exact"/>
        <w:ind w:left="353" w:hanging="353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operatorzy maszyn budowlanych i kierowcy muszą mieć uprawnienia do obsługi</w:t>
      </w:r>
      <w:r>
        <w:rPr>
          <w:color w:val="000000"/>
          <w:spacing w:val="2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tych maszyn oraz kierowania pojazdami,</w:t>
      </w:r>
    </w:p>
    <w:p w14:paraId="184F5D2A" w14:textId="77777777" w:rsidR="00E6396F" w:rsidRDefault="00E6396F" w:rsidP="00E6396F">
      <w:pPr>
        <w:shd w:val="clear" w:color="auto" w:fill="FFFFFF"/>
        <w:spacing w:before="281" w:line="274" w:lineRule="exact"/>
        <w:ind w:left="50"/>
      </w:pPr>
      <w:r>
        <w:rPr>
          <w:b/>
          <w:bCs/>
          <w:color w:val="000000"/>
          <w:spacing w:val="5"/>
          <w:sz w:val="24"/>
          <w:szCs w:val="24"/>
        </w:rPr>
        <w:t>11. Kontrola  jakości   robót</w:t>
      </w:r>
    </w:p>
    <w:p w14:paraId="37B5C6E9" w14:textId="77777777" w:rsidR="00E6396F" w:rsidRPr="00AD2BFA" w:rsidRDefault="00E6396F" w:rsidP="00E6396F">
      <w:pPr>
        <w:shd w:val="clear" w:color="auto" w:fill="FFFFFF"/>
        <w:spacing w:line="274" w:lineRule="exact"/>
        <w:ind w:left="43"/>
        <w:rPr>
          <w:b/>
        </w:rPr>
      </w:pPr>
      <w:r w:rsidRPr="00AD2BFA">
        <w:rPr>
          <w:b/>
          <w:color w:val="000000"/>
          <w:spacing w:val="5"/>
          <w:sz w:val="24"/>
          <w:szCs w:val="24"/>
        </w:rPr>
        <w:t>Stosowane materiały powinny posiadać świadectwo dopuszczenia do stosowania</w:t>
      </w:r>
    </w:p>
    <w:p w14:paraId="539CAA64" w14:textId="77777777" w:rsidR="00E6396F" w:rsidRPr="00AD2BFA" w:rsidRDefault="00E6396F" w:rsidP="00E6396F">
      <w:pPr>
        <w:shd w:val="clear" w:color="auto" w:fill="FFFFFF"/>
        <w:spacing w:line="274" w:lineRule="exact"/>
        <w:ind w:left="43"/>
        <w:rPr>
          <w:b/>
        </w:rPr>
      </w:pPr>
      <w:r w:rsidRPr="00AD2BFA">
        <w:rPr>
          <w:b/>
          <w:color w:val="000000"/>
          <w:spacing w:val="5"/>
          <w:sz w:val="24"/>
          <w:szCs w:val="24"/>
        </w:rPr>
        <w:t>oraz atest producenta.</w:t>
      </w:r>
    </w:p>
    <w:p w14:paraId="3C419EB0" w14:textId="77777777" w:rsidR="00E6396F" w:rsidRDefault="00E6396F" w:rsidP="00E6396F">
      <w:pPr>
        <w:shd w:val="clear" w:color="auto" w:fill="FFFFFF"/>
        <w:spacing w:line="274" w:lineRule="exact"/>
        <w:ind w:left="58"/>
      </w:pPr>
      <w:r>
        <w:rPr>
          <w:color w:val="000000"/>
          <w:spacing w:val="2"/>
          <w:sz w:val="24"/>
          <w:szCs w:val="24"/>
        </w:rPr>
        <w:t>Kontroli podlegają:</w:t>
      </w:r>
    </w:p>
    <w:p w14:paraId="3C71900B" w14:textId="77777777" w:rsidR="00E6396F" w:rsidRDefault="00E6396F" w:rsidP="00E6396F">
      <w:pPr>
        <w:numPr>
          <w:ilvl w:val="0"/>
          <w:numId w:val="41"/>
        </w:numPr>
        <w:shd w:val="clear" w:color="auto" w:fill="FFFFFF"/>
        <w:tabs>
          <w:tab w:val="left" w:pos="353"/>
        </w:tabs>
        <w:spacing w:line="274" w:lineRule="exact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usytuowanie   osi</w:t>
      </w:r>
    </w:p>
    <w:p w14:paraId="6BAFC21F" w14:textId="5158BDF6" w:rsidR="00E6396F" w:rsidRDefault="00E6396F" w:rsidP="00E6396F">
      <w:pPr>
        <w:numPr>
          <w:ilvl w:val="0"/>
          <w:numId w:val="41"/>
        </w:numPr>
        <w:shd w:val="clear" w:color="auto" w:fill="FFFFFF"/>
        <w:tabs>
          <w:tab w:val="left" w:pos="353"/>
        </w:tabs>
        <w:spacing w:line="274" w:lineRule="exact"/>
        <w:rPr>
          <w:color w:val="00000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wymiary wykopów, konstrukcji drogi, przekroju poprzecznego</w:t>
      </w:r>
    </w:p>
    <w:p w14:paraId="50B70E14" w14:textId="77777777" w:rsidR="00E6396F" w:rsidRDefault="00E6396F" w:rsidP="00E6396F">
      <w:pPr>
        <w:numPr>
          <w:ilvl w:val="0"/>
          <w:numId w:val="41"/>
        </w:numPr>
        <w:shd w:val="clear" w:color="auto" w:fill="FFFFFF"/>
        <w:tabs>
          <w:tab w:val="left" w:pos="353"/>
        </w:tabs>
        <w:spacing w:line="274" w:lineRule="exact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nachylenie skarp</w:t>
      </w:r>
    </w:p>
    <w:p w14:paraId="19A407FC" w14:textId="77777777" w:rsidR="00E6396F" w:rsidRDefault="00E6396F" w:rsidP="00E6396F">
      <w:pPr>
        <w:shd w:val="clear" w:color="auto" w:fill="FFFFFF"/>
        <w:tabs>
          <w:tab w:val="left" w:pos="425"/>
        </w:tabs>
        <w:spacing w:before="425"/>
        <w:ind w:left="7"/>
      </w:pPr>
      <w:r>
        <w:rPr>
          <w:b/>
          <w:bCs/>
          <w:color w:val="000000"/>
          <w:spacing w:val="-10"/>
          <w:sz w:val="24"/>
          <w:szCs w:val="24"/>
        </w:rPr>
        <w:t>12.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7"/>
          <w:sz w:val="24"/>
          <w:szCs w:val="24"/>
        </w:rPr>
        <w:t>Obmiar robót</w:t>
      </w:r>
    </w:p>
    <w:p w14:paraId="44D3058B" w14:textId="77777777" w:rsidR="00E6396F" w:rsidRPr="00927A4C" w:rsidRDefault="00E6396F" w:rsidP="00E6396F">
      <w:pPr>
        <w:shd w:val="clear" w:color="auto" w:fill="FFFFFF"/>
        <w:spacing w:line="288" w:lineRule="exact"/>
        <w:ind w:left="7" w:right="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Jednostki obmiarowe dla poszczególnych rodzajów robót zostały podane w przed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pacing w:val="3"/>
          <w:sz w:val="24"/>
          <w:szCs w:val="24"/>
        </w:rPr>
        <w:t>miarach robót.</w:t>
      </w:r>
    </w:p>
    <w:p w14:paraId="6E888BC5" w14:textId="77777777" w:rsidR="00E6396F" w:rsidRDefault="00E6396F" w:rsidP="00E6396F">
      <w:pPr>
        <w:shd w:val="clear" w:color="auto" w:fill="FFFFFF"/>
        <w:tabs>
          <w:tab w:val="left" w:pos="425"/>
        </w:tabs>
        <w:spacing w:before="266"/>
        <w:ind w:left="7"/>
      </w:pPr>
      <w:r>
        <w:rPr>
          <w:b/>
          <w:bCs/>
          <w:color w:val="000000"/>
          <w:spacing w:val="-6"/>
          <w:sz w:val="24"/>
          <w:szCs w:val="24"/>
        </w:rPr>
        <w:t>13.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6"/>
          <w:sz w:val="24"/>
          <w:szCs w:val="24"/>
        </w:rPr>
        <w:t>Odbiór robót</w:t>
      </w:r>
    </w:p>
    <w:p w14:paraId="07670273" w14:textId="77777777" w:rsidR="00E6396F" w:rsidRDefault="00E6396F" w:rsidP="00E6396F">
      <w:pPr>
        <w:shd w:val="clear" w:color="auto" w:fill="FFFFFF"/>
        <w:spacing w:line="274" w:lineRule="exact"/>
        <w:ind w:right="7"/>
        <w:jc w:val="both"/>
      </w:pPr>
      <w:r>
        <w:rPr>
          <w:color w:val="000000"/>
          <w:spacing w:val="2"/>
          <w:sz w:val="24"/>
          <w:szCs w:val="24"/>
        </w:rPr>
        <w:t>Roboty uznaje się za wykonane zgodnie z opisem technicznym i wymaga</w:t>
      </w:r>
      <w:r>
        <w:rPr>
          <w:color w:val="000000"/>
          <w:spacing w:val="2"/>
          <w:sz w:val="24"/>
          <w:szCs w:val="24"/>
        </w:rPr>
        <w:softHyphen/>
      </w:r>
      <w:r>
        <w:rPr>
          <w:color w:val="000000"/>
          <w:sz w:val="24"/>
          <w:szCs w:val="24"/>
        </w:rPr>
        <w:t>niami technicznymi, jeżeli wszystkie pomiary</w:t>
      </w:r>
      <w:r>
        <w:rPr>
          <w:color w:val="000000"/>
          <w:spacing w:val="1"/>
          <w:sz w:val="24"/>
          <w:szCs w:val="24"/>
        </w:rPr>
        <w:t xml:space="preserve"> dały wyniki pozytywne.</w:t>
      </w:r>
    </w:p>
    <w:p w14:paraId="15D5AF40" w14:textId="77777777" w:rsidR="00E6396F" w:rsidRDefault="00E6396F" w:rsidP="00E6396F">
      <w:pPr>
        <w:shd w:val="clear" w:color="auto" w:fill="FFFFFF"/>
        <w:tabs>
          <w:tab w:val="left" w:pos="425"/>
        </w:tabs>
        <w:spacing w:before="259" w:line="281" w:lineRule="exact"/>
        <w:ind w:left="7"/>
      </w:pPr>
      <w:r>
        <w:rPr>
          <w:b/>
          <w:bCs/>
          <w:color w:val="000000"/>
          <w:spacing w:val="-10"/>
          <w:sz w:val="24"/>
          <w:szCs w:val="24"/>
        </w:rPr>
        <w:t>14.</w:t>
      </w:r>
      <w:r>
        <w:rPr>
          <w:b/>
          <w:bCs/>
          <w:color w:val="000000"/>
          <w:sz w:val="24"/>
          <w:szCs w:val="24"/>
        </w:rPr>
        <w:tab/>
        <w:t>Szczegółowa Specyfikacja Techniczna (SST) wykonania i odbioru robót bu</w:t>
      </w:r>
      <w:r>
        <w:rPr>
          <w:b/>
          <w:bCs/>
          <w:color w:val="000000"/>
          <w:sz w:val="24"/>
          <w:szCs w:val="24"/>
        </w:rPr>
        <w:softHyphen/>
      </w:r>
      <w:r>
        <w:rPr>
          <w:b/>
          <w:bCs/>
          <w:color w:val="000000"/>
          <w:spacing w:val="-2"/>
          <w:sz w:val="24"/>
          <w:szCs w:val="24"/>
        </w:rPr>
        <w:t>dowlanych</w:t>
      </w:r>
    </w:p>
    <w:p w14:paraId="41B0E9F0" w14:textId="77777777" w:rsidR="00E6396F" w:rsidRDefault="00E6396F" w:rsidP="00E6396F">
      <w:pPr>
        <w:shd w:val="clear" w:color="auto" w:fill="FFFFFF"/>
        <w:spacing w:line="274" w:lineRule="exact"/>
        <w:ind w:left="22"/>
        <w:jc w:val="both"/>
      </w:pPr>
      <w:r>
        <w:rPr>
          <w:color w:val="000000"/>
          <w:spacing w:val="2"/>
          <w:sz w:val="24"/>
          <w:szCs w:val="24"/>
        </w:rPr>
        <w:t xml:space="preserve">Przedmiotem niniejszej specyfikacji są wymagania dotyczące wykonania i odbioru </w:t>
      </w:r>
      <w:r>
        <w:rPr>
          <w:color w:val="000000"/>
          <w:sz w:val="24"/>
          <w:szCs w:val="24"/>
        </w:rPr>
        <w:t>robót ziemnych i drogowych wskazane w pkt.14.1.- zestawienie specyfikacji technicz</w:t>
      </w:r>
      <w:r>
        <w:rPr>
          <w:color w:val="000000"/>
          <w:sz w:val="24"/>
          <w:szCs w:val="24"/>
        </w:rPr>
        <w:softHyphen/>
      </w:r>
      <w:r>
        <w:rPr>
          <w:color w:val="000000"/>
          <w:spacing w:val="7"/>
          <w:sz w:val="24"/>
          <w:szCs w:val="24"/>
        </w:rPr>
        <w:t>nych dla robót drogowych występujących w projekcie tj.</w:t>
      </w:r>
    </w:p>
    <w:p w14:paraId="3B0B852A" w14:textId="77777777" w:rsidR="00E6396F" w:rsidRDefault="00E6396F" w:rsidP="00E6396F">
      <w:pPr>
        <w:shd w:val="clear" w:color="auto" w:fill="FFFFFF"/>
        <w:tabs>
          <w:tab w:val="left" w:pos="382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    </w:t>
      </w:r>
      <w:r>
        <w:rPr>
          <w:color w:val="000000"/>
          <w:spacing w:val="3"/>
          <w:sz w:val="24"/>
          <w:szCs w:val="24"/>
        </w:rPr>
        <w:t>D-01.00.00 Roboty ziemne</w:t>
      </w:r>
    </w:p>
    <w:p w14:paraId="44006217" w14:textId="77777777" w:rsidR="00E6396F" w:rsidRDefault="00E6396F" w:rsidP="00E6396F">
      <w:pPr>
        <w:numPr>
          <w:ilvl w:val="0"/>
          <w:numId w:val="40"/>
        </w:numPr>
        <w:shd w:val="clear" w:color="auto" w:fill="FFFFFF"/>
        <w:tabs>
          <w:tab w:val="left" w:pos="382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D-02.00.00 Podbudowy z kruszywa stabilizowanego mechanicznie</w:t>
      </w:r>
    </w:p>
    <w:p w14:paraId="5DBFF148" w14:textId="008877E1" w:rsidR="00E6396F" w:rsidRPr="004C6CD0" w:rsidRDefault="00E6396F" w:rsidP="00E6396F">
      <w:pPr>
        <w:numPr>
          <w:ilvl w:val="0"/>
          <w:numId w:val="40"/>
        </w:numPr>
        <w:shd w:val="clear" w:color="auto" w:fill="FFFFFF"/>
        <w:tabs>
          <w:tab w:val="left" w:pos="382"/>
        </w:tabs>
        <w:spacing w:line="274" w:lineRule="exact"/>
        <w:ind w:left="22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D-03.00.00 Nawierzchnie twarde nieulepszone (tłuczniowe)</w:t>
      </w:r>
    </w:p>
    <w:p w14:paraId="0E6BA338" w14:textId="526162D3" w:rsidR="004C6CD0" w:rsidRDefault="004C6CD0" w:rsidP="004C6CD0">
      <w:pPr>
        <w:shd w:val="clear" w:color="auto" w:fill="FFFFFF"/>
        <w:tabs>
          <w:tab w:val="left" w:pos="382"/>
        </w:tabs>
        <w:spacing w:line="274" w:lineRule="exact"/>
        <w:rPr>
          <w:color w:val="000000"/>
          <w:spacing w:val="3"/>
          <w:sz w:val="24"/>
          <w:szCs w:val="24"/>
        </w:rPr>
      </w:pPr>
    </w:p>
    <w:p w14:paraId="7D1928EE" w14:textId="494426C0" w:rsidR="004C6CD0" w:rsidRDefault="004C6CD0" w:rsidP="004C6CD0">
      <w:pPr>
        <w:shd w:val="clear" w:color="auto" w:fill="FFFFFF"/>
        <w:tabs>
          <w:tab w:val="left" w:pos="382"/>
        </w:tabs>
        <w:spacing w:line="274" w:lineRule="exact"/>
        <w:rPr>
          <w:color w:val="000000"/>
          <w:spacing w:val="3"/>
          <w:sz w:val="24"/>
          <w:szCs w:val="24"/>
        </w:rPr>
      </w:pPr>
    </w:p>
    <w:p w14:paraId="568F69FE" w14:textId="56E211BC" w:rsidR="004C6CD0" w:rsidRDefault="004C6CD0" w:rsidP="004C6CD0">
      <w:pPr>
        <w:shd w:val="clear" w:color="auto" w:fill="FFFFFF"/>
        <w:tabs>
          <w:tab w:val="left" w:pos="382"/>
        </w:tabs>
        <w:spacing w:line="274" w:lineRule="exact"/>
        <w:rPr>
          <w:color w:val="000000"/>
          <w:spacing w:val="3"/>
          <w:sz w:val="24"/>
          <w:szCs w:val="24"/>
        </w:rPr>
      </w:pPr>
    </w:p>
    <w:p w14:paraId="39CF38AE" w14:textId="5DBE4DD1" w:rsidR="004C6CD0" w:rsidRDefault="004C6CD0" w:rsidP="004C6CD0">
      <w:pPr>
        <w:shd w:val="clear" w:color="auto" w:fill="FFFFFF"/>
        <w:tabs>
          <w:tab w:val="left" w:pos="382"/>
        </w:tabs>
        <w:spacing w:line="274" w:lineRule="exact"/>
        <w:rPr>
          <w:color w:val="000000"/>
          <w:spacing w:val="3"/>
          <w:sz w:val="24"/>
          <w:szCs w:val="24"/>
        </w:rPr>
      </w:pPr>
    </w:p>
    <w:p w14:paraId="68BC2643" w14:textId="1514C24B" w:rsidR="004C6CD0" w:rsidRDefault="004C6CD0" w:rsidP="004C6CD0">
      <w:pPr>
        <w:shd w:val="clear" w:color="auto" w:fill="FFFFFF"/>
        <w:tabs>
          <w:tab w:val="left" w:pos="382"/>
        </w:tabs>
        <w:spacing w:line="274" w:lineRule="exact"/>
        <w:rPr>
          <w:color w:val="000000"/>
          <w:spacing w:val="3"/>
          <w:sz w:val="24"/>
          <w:szCs w:val="24"/>
        </w:rPr>
      </w:pPr>
    </w:p>
    <w:p w14:paraId="586E6494" w14:textId="77777777" w:rsidR="004C6CD0" w:rsidRPr="00D72CBB" w:rsidRDefault="004C6CD0" w:rsidP="004C6CD0">
      <w:pPr>
        <w:shd w:val="clear" w:color="auto" w:fill="FFFFFF"/>
        <w:tabs>
          <w:tab w:val="left" w:pos="382"/>
        </w:tabs>
        <w:spacing w:line="274" w:lineRule="exact"/>
        <w:rPr>
          <w:color w:val="000000"/>
          <w:sz w:val="24"/>
          <w:szCs w:val="24"/>
        </w:rPr>
      </w:pPr>
    </w:p>
    <w:p w14:paraId="27984AB3" w14:textId="77777777" w:rsidR="00E6396F" w:rsidRDefault="00E6396F" w:rsidP="00E6396F">
      <w:pPr>
        <w:shd w:val="clear" w:color="auto" w:fill="FFFFFF"/>
        <w:tabs>
          <w:tab w:val="left" w:pos="8453"/>
        </w:tabs>
        <w:rPr>
          <w:color w:val="000000"/>
          <w:spacing w:val="2"/>
          <w:sz w:val="23"/>
          <w:szCs w:val="23"/>
        </w:rPr>
      </w:pPr>
    </w:p>
    <w:p w14:paraId="18766BF4" w14:textId="77777777" w:rsidR="00E6396F" w:rsidRPr="00ED41B0" w:rsidRDefault="00E6396F" w:rsidP="00E6396F">
      <w:pPr>
        <w:shd w:val="clear" w:color="auto" w:fill="FFFFFF"/>
        <w:tabs>
          <w:tab w:val="left" w:pos="8453"/>
        </w:tabs>
      </w:pPr>
      <w:r>
        <w:rPr>
          <w:color w:val="000000"/>
          <w:sz w:val="23"/>
          <w:szCs w:val="23"/>
        </w:rPr>
        <w:tab/>
      </w:r>
    </w:p>
    <w:p w14:paraId="12182897" w14:textId="749B16F6" w:rsidR="00E6396F" w:rsidRDefault="00E6396F" w:rsidP="004C6CD0">
      <w:pPr>
        <w:shd w:val="clear" w:color="auto" w:fill="FFFFFF"/>
        <w:spacing w:before="425" w:line="612" w:lineRule="exact"/>
        <w:jc w:val="center"/>
        <w:outlineLvl w:val="0"/>
      </w:pPr>
      <w:r>
        <w:rPr>
          <w:color w:val="000000"/>
          <w:spacing w:val="12"/>
          <w:sz w:val="26"/>
          <w:szCs w:val="26"/>
        </w:rPr>
        <w:lastRenderedPageBreak/>
        <w:t>OGÓLNE SPECYFIKACJE TECHNICZNE</w:t>
      </w:r>
    </w:p>
    <w:p w14:paraId="43D9DE21" w14:textId="77777777" w:rsidR="00E6396F" w:rsidRDefault="00E6396F" w:rsidP="00E6396F">
      <w:pPr>
        <w:shd w:val="clear" w:color="auto" w:fill="FFFFFF"/>
        <w:spacing w:before="14" w:line="612" w:lineRule="exact"/>
        <w:ind w:left="2736" w:right="2750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D - 01.00.00</w:t>
      </w:r>
    </w:p>
    <w:p w14:paraId="182B7773" w14:textId="77777777" w:rsidR="00E6396F" w:rsidRDefault="00E6396F" w:rsidP="00E6396F">
      <w:pPr>
        <w:shd w:val="clear" w:color="auto" w:fill="FFFFFF"/>
        <w:spacing w:before="14" w:line="612" w:lineRule="exact"/>
        <w:ind w:left="2736" w:right="2750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CPV 45.11.0</w:t>
      </w:r>
    </w:p>
    <w:p w14:paraId="569239FD" w14:textId="77777777" w:rsidR="00E6396F" w:rsidRDefault="00E6396F" w:rsidP="00E6396F">
      <w:pPr>
        <w:shd w:val="clear" w:color="auto" w:fill="FFFFFF"/>
        <w:spacing w:before="14" w:line="612" w:lineRule="exact"/>
        <w:ind w:left="2736" w:right="2750"/>
        <w:jc w:val="center"/>
        <w:rPr>
          <w:b/>
          <w:bCs/>
          <w:color w:val="000000"/>
          <w:spacing w:val="-4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4"/>
          <w:sz w:val="28"/>
          <w:szCs w:val="28"/>
        </w:rPr>
        <w:t>ROBOTY  PRZYGOTOWAWCZE</w:t>
      </w:r>
    </w:p>
    <w:p w14:paraId="42C77620" w14:textId="77777777" w:rsidR="00E6396F" w:rsidRDefault="00E6396F" w:rsidP="00E6396F">
      <w:pPr>
        <w:shd w:val="clear" w:color="auto" w:fill="FFFFFF"/>
        <w:spacing w:before="14" w:line="612" w:lineRule="exact"/>
        <w:ind w:left="2736" w:right="2750"/>
        <w:jc w:val="center"/>
        <w:rPr>
          <w:b/>
          <w:bCs/>
          <w:color w:val="000000"/>
          <w:spacing w:val="-4"/>
          <w:sz w:val="28"/>
          <w:szCs w:val="28"/>
        </w:rPr>
      </w:pPr>
    </w:p>
    <w:p w14:paraId="790B93F2" w14:textId="77777777" w:rsidR="00E6396F" w:rsidRDefault="00E6396F" w:rsidP="00E6396F">
      <w:pPr>
        <w:shd w:val="clear" w:color="auto" w:fill="FFFFFF"/>
        <w:spacing w:before="14" w:line="612" w:lineRule="exact"/>
        <w:ind w:left="2736" w:right="2750"/>
        <w:jc w:val="center"/>
        <w:rPr>
          <w:b/>
          <w:bCs/>
          <w:color w:val="000000"/>
          <w:spacing w:val="-4"/>
          <w:sz w:val="28"/>
          <w:szCs w:val="28"/>
        </w:rPr>
      </w:pPr>
    </w:p>
    <w:p w14:paraId="4C37A173" w14:textId="77777777" w:rsidR="00E6396F" w:rsidRDefault="00E6396F" w:rsidP="00E6396F">
      <w:pPr>
        <w:shd w:val="clear" w:color="auto" w:fill="FFFFFF"/>
        <w:spacing w:before="14" w:line="612" w:lineRule="exact"/>
        <w:ind w:left="2736" w:right="2750"/>
        <w:jc w:val="center"/>
        <w:rPr>
          <w:b/>
          <w:bCs/>
          <w:color w:val="000000"/>
          <w:spacing w:val="-4"/>
          <w:sz w:val="28"/>
          <w:szCs w:val="28"/>
        </w:rPr>
      </w:pPr>
    </w:p>
    <w:p w14:paraId="0D39A068" w14:textId="77777777" w:rsidR="00E6396F" w:rsidRDefault="00E6396F" w:rsidP="00E6396F">
      <w:pPr>
        <w:shd w:val="clear" w:color="auto" w:fill="FFFFFF"/>
        <w:tabs>
          <w:tab w:val="left" w:pos="8453"/>
        </w:tabs>
        <w:ind w:left="7"/>
        <w:outlineLvl w:val="0"/>
      </w:pPr>
      <w:r>
        <w:rPr>
          <w:color w:val="000000"/>
          <w:spacing w:val="-8"/>
          <w:sz w:val="25"/>
          <w:szCs w:val="25"/>
        </w:rPr>
        <w:t>Roboty przygotowawcze</w:t>
      </w:r>
      <w:r>
        <w:rPr>
          <w:color w:val="000000"/>
          <w:sz w:val="25"/>
          <w:szCs w:val="25"/>
        </w:rPr>
        <w:tab/>
      </w:r>
    </w:p>
    <w:p w14:paraId="76CB7145" w14:textId="77777777" w:rsidR="00E6396F" w:rsidRDefault="00E6396F" w:rsidP="00E6396F">
      <w:pPr>
        <w:shd w:val="clear" w:color="auto" w:fill="FFFFFF"/>
        <w:spacing w:before="346"/>
        <w:ind w:left="14"/>
        <w:jc w:val="center"/>
        <w:outlineLvl w:val="0"/>
      </w:pPr>
      <w:r>
        <w:rPr>
          <w:b/>
          <w:bCs/>
          <w:color w:val="000000"/>
          <w:spacing w:val="-3"/>
          <w:sz w:val="21"/>
          <w:szCs w:val="21"/>
        </w:rPr>
        <w:t>I SKRÓTY</w:t>
      </w:r>
    </w:p>
    <w:p w14:paraId="75C56CCF" w14:textId="77777777" w:rsidR="00E6396F" w:rsidRDefault="00E6396F" w:rsidP="00E6396F">
      <w:pPr>
        <w:shd w:val="clear" w:color="auto" w:fill="FFFFFF"/>
        <w:tabs>
          <w:tab w:val="left" w:pos="3658"/>
        </w:tabs>
        <w:spacing w:before="115" w:line="216" w:lineRule="exact"/>
        <w:ind w:left="2693"/>
      </w:pPr>
      <w:r>
        <w:rPr>
          <w:color w:val="000000"/>
          <w:spacing w:val="-6"/>
        </w:rPr>
        <w:t>OST</w:t>
      </w:r>
      <w:r>
        <w:rPr>
          <w:color w:val="000000"/>
        </w:rPr>
        <w:tab/>
        <w:t>- ogólna specyfikacja techniczna</w:t>
      </w:r>
    </w:p>
    <w:p w14:paraId="31EC2E12" w14:textId="77777777" w:rsidR="00E6396F" w:rsidRDefault="00E6396F" w:rsidP="00E6396F">
      <w:pPr>
        <w:shd w:val="clear" w:color="auto" w:fill="FFFFFF"/>
        <w:tabs>
          <w:tab w:val="left" w:pos="3658"/>
        </w:tabs>
        <w:spacing w:line="216" w:lineRule="exact"/>
        <w:ind w:left="2700"/>
      </w:pPr>
      <w:r>
        <w:rPr>
          <w:color w:val="000000"/>
          <w:spacing w:val="-12"/>
          <w:sz w:val="21"/>
          <w:szCs w:val="21"/>
        </w:rPr>
        <w:t>SST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4"/>
          <w:sz w:val="21"/>
          <w:szCs w:val="21"/>
        </w:rPr>
        <w:t>- szczegółowa specyfikacja techniczna</w:t>
      </w:r>
    </w:p>
    <w:p w14:paraId="4CB03F88" w14:textId="77777777" w:rsidR="00E6396F" w:rsidRDefault="00E6396F" w:rsidP="00E6396F">
      <w:pPr>
        <w:shd w:val="clear" w:color="auto" w:fill="FFFFFF"/>
        <w:spacing w:before="475"/>
        <w:ind w:left="43"/>
        <w:jc w:val="center"/>
        <w:outlineLvl w:val="0"/>
      </w:pPr>
      <w:r>
        <w:rPr>
          <w:b/>
          <w:bCs/>
          <w:color w:val="000000"/>
          <w:spacing w:val="-7"/>
          <w:sz w:val="21"/>
          <w:szCs w:val="21"/>
        </w:rPr>
        <w:t>SPIS SPECYFIKACJI</w:t>
      </w:r>
    </w:p>
    <w:p w14:paraId="208219D4" w14:textId="77777777" w:rsidR="00E6396F" w:rsidRDefault="00E6396F" w:rsidP="00E6396F">
      <w:pPr>
        <w:shd w:val="clear" w:color="auto" w:fill="FFFFFF"/>
        <w:spacing w:before="108" w:line="223" w:lineRule="exact"/>
        <w:ind w:left="3348" w:right="3326"/>
        <w:jc w:val="center"/>
        <w:rPr>
          <w:b/>
          <w:bCs/>
          <w:color w:val="000000"/>
          <w:spacing w:val="-7"/>
          <w:sz w:val="21"/>
          <w:szCs w:val="21"/>
        </w:rPr>
      </w:pPr>
      <w:r>
        <w:rPr>
          <w:b/>
          <w:bCs/>
          <w:color w:val="000000"/>
          <w:spacing w:val="-5"/>
          <w:sz w:val="21"/>
          <w:szCs w:val="21"/>
        </w:rPr>
        <w:t xml:space="preserve">D </w:t>
      </w:r>
      <w:r>
        <w:rPr>
          <w:b/>
          <w:bCs/>
          <w:i/>
          <w:iCs/>
          <w:color w:val="000000"/>
          <w:spacing w:val="-5"/>
          <w:sz w:val="21"/>
          <w:szCs w:val="21"/>
        </w:rPr>
        <w:t xml:space="preserve">- </w:t>
      </w:r>
      <w:r>
        <w:rPr>
          <w:b/>
          <w:bCs/>
          <w:color w:val="000000"/>
          <w:spacing w:val="-5"/>
          <w:sz w:val="21"/>
          <w:szCs w:val="21"/>
        </w:rPr>
        <w:t xml:space="preserve">01.00.00 </w:t>
      </w:r>
      <w:r>
        <w:rPr>
          <w:b/>
          <w:bCs/>
          <w:color w:val="000000"/>
          <w:spacing w:val="-7"/>
          <w:sz w:val="21"/>
          <w:szCs w:val="21"/>
        </w:rPr>
        <w:t>ROBOTY PRZYGOTOWAWCZE</w:t>
      </w:r>
    </w:p>
    <w:p w14:paraId="3A259031" w14:textId="77777777" w:rsidR="00E6396F" w:rsidRPr="00ED41B0" w:rsidRDefault="00E6396F" w:rsidP="00E6396F">
      <w:pPr>
        <w:shd w:val="clear" w:color="auto" w:fill="FFFFFF"/>
        <w:spacing w:before="108" w:line="223" w:lineRule="exact"/>
        <w:ind w:left="3348" w:right="3326"/>
        <w:jc w:val="center"/>
        <w:rPr>
          <w:b/>
          <w:bCs/>
          <w:color w:val="000000"/>
          <w:spacing w:val="-7"/>
          <w:sz w:val="21"/>
          <w:szCs w:val="21"/>
        </w:rPr>
      </w:pPr>
    </w:p>
    <w:p w14:paraId="4E1967CA" w14:textId="77777777" w:rsidR="00E6396F" w:rsidRDefault="00E6396F" w:rsidP="00E6396F">
      <w:pPr>
        <w:shd w:val="clear" w:color="auto" w:fill="FFFFFF"/>
        <w:tabs>
          <w:tab w:val="left" w:pos="1116"/>
        </w:tabs>
        <w:ind w:left="108"/>
      </w:pPr>
      <w:r>
        <w:rPr>
          <w:color w:val="000000"/>
          <w:spacing w:val="-10"/>
          <w:sz w:val="21"/>
          <w:szCs w:val="21"/>
        </w:rPr>
        <w:t>D - 01.01.01</w:t>
      </w:r>
      <w:r>
        <w:rPr>
          <w:color w:val="000000"/>
          <w:sz w:val="21"/>
          <w:szCs w:val="21"/>
        </w:rPr>
        <w:tab/>
      </w:r>
      <w:r>
        <w:rPr>
          <w:bCs/>
          <w:color w:val="000000"/>
          <w:spacing w:val="-6"/>
          <w:sz w:val="21"/>
          <w:szCs w:val="21"/>
        </w:rPr>
        <w:t>USUWANIE  KARPINY  I  KRZAKÓW</w:t>
      </w:r>
    </w:p>
    <w:p w14:paraId="3FAF8EDE" w14:textId="77777777" w:rsidR="00E6396F" w:rsidRDefault="00E6396F" w:rsidP="00E6396F">
      <w:pPr>
        <w:shd w:val="clear" w:color="auto" w:fill="FFFFFF"/>
        <w:tabs>
          <w:tab w:val="left" w:pos="1116"/>
        </w:tabs>
        <w:ind w:left="101"/>
      </w:pPr>
      <w:r>
        <w:rPr>
          <w:color w:val="000000"/>
          <w:spacing w:val="-5"/>
        </w:rPr>
        <w:t>D-O1.02.02</w:t>
      </w:r>
      <w:r>
        <w:rPr>
          <w:color w:val="000000"/>
        </w:rPr>
        <w:tab/>
      </w:r>
      <w:r>
        <w:rPr>
          <w:color w:val="000000"/>
          <w:spacing w:val="5"/>
        </w:rPr>
        <w:t xml:space="preserve">ZDJĘCIE WARSTWY HUMUSU </w:t>
      </w:r>
    </w:p>
    <w:p w14:paraId="4D08B65C" w14:textId="77777777" w:rsidR="00E6396F" w:rsidRDefault="00E6396F" w:rsidP="00E6396F">
      <w:pPr>
        <w:shd w:val="clear" w:color="auto" w:fill="FFFFFF"/>
        <w:tabs>
          <w:tab w:val="left" w:pos="1116"/>
        </w:tabs>
        <w:ind w:left="101"/>
        <w:rPr>
          <w:color w:val="000000"/>
          <w:sz w:val="21"/>
          <w:szCs w:val="21"/>
        </w:rPr>
      </w:pPr>
    </w:p>
    <w:p w14:paraId="6248CDD9" w14:textId="77777777" w:rsidR="00E6396F" w:rsidRDefault="00E6396F" w:rsidP="00E6396F">
      <w:pPr>
        <w:shd w:val="clear" w:color="auto" w:fill="FFFFFF"/>
        <w:spacing w:before="1872" w:line="626" w:lineRule="exact"/>
        <w:ind w:right="16"/>
        <w:jc w:val="center"/>
        <w:rPr>
          <w:b/>
          <w:bCs/>
          <w:color w:val="323232"/>
          <w:spacing w:val="-1"/>
          <w:sz w:val="28"/>
          <w:szCs w:val="28"/>
        </w:rPr>
      </w:pPr>
    </w:p>
    <w:p w14:paraId="1E0DE34A" w14:textId="77777777" w:rsidR="00E6396F" w:rsidRDefault="00E6396F" w:rsidP="00E6396F">
      <w:pPr>
        <w:shd w:val="clear" w:color="auto" w:fill="FFFFFF"/>
        <w:spacing w:before="1872" w:line="626" w:lineRule="exact"/>
        <w:ind w:right="16"/>
        <w:jc w:val="center"/>
        <w:rPr>
          <w:b/>
          <w:bCs/>
          <w:color w:val="323232"/>
          <w:spacing w:val="-1"/>
          <w:sz w:val="28"/>
          <w:szCs w:val="28"/>
        </w:rPr>
      </w:pPr>
    </w:p>
    <w:p w14:paraId="437F83E0" w14:textId="77777777" w:rsidR="00E6396F" w:rsidRDefault="00E6396F" w:rsidP="00E6396F">
      <w:pPr>
        <w:shd w:val="clear" w:color="auto" w:fill="FFFFFF"/>
        <w:spacing w:before="122"/>
        <w:ind w:left="828"/>
        <w:outlineLvl w:val="0"/>
        <w:rPr>
          <w:color w:val="323232"/>
          <w:spacing w:val="-1"/>
          <w:sz w:val="28"/>
          <w:szCs w:val="28"/>
        </w:rPr>
      </w:pPr>
    </w:p>
    <w:p w14:paraId="0DF2F2B5" w14:textId="77777777" w:rsidR="00E6396F" w:rsidRDefault="00E6396F" w:rsidP="00E6396F">
      <w:pPr>
        <w:shd w:val="clear" w:color="auto" w:fill="FFFFFF"/>
        <w:spacing w:before="122"/>
        <w:ind w:left="828"/>
        <w:outlineLvl w:val="0"/>
        <w:rPr>
          <w:color w:val="323232"/>
          <w:spacing w:val="-1"/>
          <w:sz w:val="28"/>
          <w:szCs w:val="28"/>
        </w:rPr>
      </w:pPr>
    </w:p>
    <w:p w14:paraId="3C55C46C" w14:textId="77777777" w:rsidR="00E6396F" w:rsidRDefault="00E6396F" w:rsidP="00E6396F">
      <w:pPr>
        <w:shd w:val="clear" w:color="auto" w:fill="FFFFFF"/>
        <w:spacing w:before="122"/>
        <w:ind w:left="828"/>
        <w:jc w:val="center"/>
        <w:outlineLvl w:val="0"/>
        <w:rPr>
          <w:color w:val="323232"/>
          <w:spacing w:val="-1"/>
          <w:sz w:val="28"/>
          <w:szCs w:val="28"/>
        </w:rPr>
      </w:pPr>
    </w:p>
    <w:p w14:paraId="415D45B1" w14:textId="77777777" w:rsidR="00E6396F" w:rsidRDefault="00E6396F" w:rsidP="00E6396F">
      <w:pPr>
        <w:shd w:val="clear" w:color="auto" w:fill="FFFFFF"/>
        <w:spacing w:before="122"/>
        <w:ind w:left="828"/>
        <w:jc w:val="center"/>
        <w:outlineLvl w:val="0"/>
        <w:rPr>
          <w:color w:val="323232"/>
          <w:spacing w:val="-1"/>
          <w:sz w:val="28"/>
          <w:szCs w:val="28"/>
        </w:rPr>
      </w:pPr>
    </w:p>
    <w:p w14:paraId="324764B4" w14:textId="77777777" w:rsidR="00E6396F" w:rsidRDefault="00E6396F" w:rsidP="00E6396F">
      <w:pPr>
        <w:shd w:val="clear" w:color="auto" w:fill="FFFFFF"/>
        <w:spacing w:before="122"/>
        <w:ind w:left="828"/>
        <w:jc w:val="center"/>
        <w:outlineLvl w:val="0"/>
        <w:rPr>
          <w:color w:val="323232"/>
          <w:spacing w:val="-1"/>
          <w:sz w:val="28"/>
          <w:szCs w:val="28"/>
        </w:rPr>
      </w:pPr>
    </w:p>
    <w:p w14:paraId="77EF1937" w14:textId="77777777" w:rsidR="00E6396F" w:rsidRDefault="00E6396F" w:rsidP="00E6396F">
      <w:pPr>
        <w:shd w:val="clear" w:color="auto" w:fill="FFFFFF"/>
        <w:spacing w:before="122"/>
        <w:ind w:left="828"/>
        <w:jc w:val="center"/>
        <w:outlineLvl w:val="0"/>
        <w:rPr>
          <w:color w:val="323232"/>
          <w:spacing w:val="-1"/>
          <w:sz w:val="28"/>
          <w:szCs w:val="28"/>
        </w:rPr>
      </w:pPr>
    </w:p>
    <w:p w14:paraId="2AA74C4A" w14:textId="77777777" w:rsidR="00E6396F" w:rsidRDefault="00E6396F" w:rsidP="00E6396F">
      <w:pPr>
        <w:shd w:val="clear" w:color="auto" w:fill="FFFFFF"/>
        <w:spacing w:before="122"/>
        <w:ind w:left="828"/>
        <w:jc w:val="center"/>
        <w:outlineLvl w:val="0"/>
        <w:rPr>
          <w:color w:val="323232"/>
          <w:spacing w:val="-1"/>
          <w:sz w:val="28"/>
          <w:szCs w:val="28"/>
        </w:rPr>
      </w:pPr>
    </w:p>
    <w:p w14:paraId="6F268FB7" w14:textId="77777777" w:rsidR="00E6396F" w:rsidRDefault="00E6396F" w:rsidP="004C6CD0">
      <w:pPr>
        <w:shd w:val="clear" w:color="auto" w:fill="FFFFFF"/>
        <w:spacing w:before="122"/>
        <w:jc w:val="center"/>
        <w:outlineLvl w:val="0"/>
        <w:rPr>
          <w:color w:val="323232"/>
          <w:spacing w:val="-1"/>
          <w:sz w:val="28"/>
          <w:szCs w:val="28"/>
        </w:rPr>
      </w:pPr>
      <w:r>
        <w:rPr>
          <w:color w:val="323232"/>
          <w:spacing w:val="-1"/>
          <w:sz w:val="28"/>
          <w:szCs w:val="28"/>
        </w:rPr>
        <w:t>D-01.02,02</w:t>
      </w:r>
    </w:p>
    <w:p w14:paraId="356461B5" w14:textId="77777777" w:rsidR="00E6396F" w:rsidRDefault="00E6396F" w:rsidP="00E6396F">
      <w:pPr>
        <w:shd w:val="clear" w:color="auto" w:fill="FFFFFF"/>
        <w:spacing w:before="122"/>
        <w:ind w:firstLine="142"/>
        <w:jc w:val="center"/>
        <w:outlineLvl w:val="0"/>
      </w:pPr>
      <w:r>
        <w:rPr>
          <w:b/>
          <w:bCs/>
          <w:color w:val="323232"/>
          <w:spacing w:val="14"/>
          <w:sz w:val="28"/>
          <w:szCs w:val="28"/>
        </w:rPr>
        <w:t xml:space="preserve">ZDJĘCIE WARSTWY HUMUSU </w:t>
      </w:r>
    </w:p>
    <w:p w14:paraId="67052AE7" w14:textId="77777777" w:rsidR="00E6396F" w:rsidRDefault="00E6396F" w:rsidP="00E6396F">
      <w:pPr>
        <w:shd w:val="clear" w:color="auto" w:fill="FFFFFF"/>
        <w:spacing w:before="857"/>
        <w:ind w:left="108"/>
        <w:jc w:val="center"/>
        <w:outlineLvl w:val="0"/>
      </w:pPr>
      <w:r>
        <w:rPr>
          <w:color w:val="000000"/>
          <w:spacing w:val="-1"/>
        </w:rPr>
        <w:t>SPIS TREŚCI</w:t>
      </w:r>
    </w:p>
    <w:p w14:paraId="4C4BCB11" w14:textId="77777777" w:rsidR="00E6396F" w:rsidRDefault="00E6396F" w:rsidP="00E6396F">
      <w:pPr>
        <w:shd w:val="clear" w:color="auto" w:fill="FFFFFF"/>
        <w:spacing w:before="94" w:line="230" w:lineRule="exact"/>
        <w:ind w:left="2671" w:right="2570"/>
        <w:jc w:val="center"/>
        <w:rPr>
          <w:color w:val="000000"/>
          <w:spacing w:val="-1"/>
        </w:rPr>
      </w:pPr>
      <w:r>
        <w:rPr>
          <w:color w:val="000000"/>
          <w:spacing w:val="-3"/>
        </w:rPr>
        <w:t xml:space="preserve">D-01.02.02 </w:t>
      </w:r>
      <w:r>
        <w:rPr>
          <w:color w:val="000000"/>
          <w:spacing w:val="-1"/>
        </w:rPr>
        <w:t>ZDJĘCIE WARSTWY HUMUSU I/LUB DARNINY</w:t>
      </w:r>
    </w:p>
    <w:p w14:paraId="12BA1B47" w14:textId="77777777" w:rsidR="00E6396F" w:rsidRDefault="00E6396F" w:rsidP="00E6396F">
      <w:pPr>
        <w:shd w:val="clear" w:color="auto" w:fill="FFFFFF"/>
        <w:spacing w:before="94" w:line="230" w:lineRule="exact"/>
        <w:ind w:left="2671" w:right="2570"/>
        <w:jc w:val="center"/>
        <w:rPr>
          <w:color w:val="000000"/>
          <w:spacing w:val="-1"/>
        </w:rPr>
      </w:pPr>
    </w:p>
    <w:p w14:paraId="08B52CF1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WSTĘP</w:t>
      </w:r>
    </w:p>
    <w:p w14:paraId="2989CB3B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MATERIAŁY</w:t>
      </w:r>
    </w:p>
    <w:p w14:paraId="26465A52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SPRZET</w:t>
      </w:r>
    </w:p>
    <w:p w14:paraId="7403C4FE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TRANSPORT</w:t>
      </w:r>
    </w:p>
    <w:p w14:paraId="4FA92FDF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WYKONANIE ROBÓT</w:t>
      </w:r>
    </w:p>
    <w:p w14:paraId="289E518F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KONTROLA JAKOSCI ROBÓT</w:t>
      </w:r>
    </w:p>
    <w:p w14:paraId="5CABA2BB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OBMIAR ROBÓT</w:t>
      </w:r>
    </w:p>
    <w:p w14:paraId="3F8EBA39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ODBIÓR ROBÓT</w:t>
      </w:r>
    </w:p>
    <w:p w14:paraId="618AF1D3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PODSTAWA PŁATNOSCI</w:t>
      </w:r>
    </w:p>
    <w:p w14:paraId="2A6C12AE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PRZEPISY ZWIAZANE</w:t>
      </w:r>
    </w:p>
    <w:p w14:paraId="0F156DB0" w14:textId="77777777" w:rsidR="00E6396F" w:rsidRDefault="00E6396F" w:rsidP="00E6396F">
      <w:p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</w:p>
    <w:p w14:paraId="441DAF8F" w14:textId="77777777" w:rsidR="00E6396F" w:rsidRDefault="00E6396F" w:rsidP="00E6396F">
      <w:p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</w:p>
    <w:p w14:paraId="41E4EAC0" w14:textId="77777777" w:rsidR="00E6396F" w:rsidRDefault="00E6396F" w:rsidP="00E6396F">
      <w:pPr>
        <w:shd w:val="clear" w:color="auto" w:fill="FFFFFF"/>
        <w:spacing w:before="94" w:line="230" w:lineRule="exact"/>
        <w:ind w:right="2570"/>
        <w:outlineLvl w:val="0"/>
        <w:rPr>
          <w:color w:val="000000"/>
          <w:spacing w:val="-1"/>
        </w:rPr>
      </w:pPr>
      <w:r>
        <w:rPr>
          <w:color w:val="000000"/>
          <w:spacing w:val="-1"/>
        </w:rPr>
        <w:t>WSTĘP</w:t>
      </w:r>
    </w:p>
    <w:p w14:paraId="060E8D83" w14:textId="77777777" w:rsidR="00E6396F" w:rsidRPr="00ED2E3F" w:rsidRDefault="00E6396F" w:rsidP="00E6396F">
      <w:p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1.1.Przedmiot OST</w:t>
      </w:r>
    </w:p>
    <w:p w14:paraId="7757922F" w14:textId="77777777" w:rsidR="00E6396F" w:rsidRDefault="00E6396F" w:rsidP="00E6396F">
      <w:pPr>
        <w:shd w:val="clear" w:color="auto" w:fill="FFFFFF"/>
        <w:spacing w:line="216" w:lineRule="exact"/>
        <w:ind w:left="58" w:firstLine="828"/>
        <w:jc w:val="both"/>
      </w:pPr>
    </w:p>
    <w:p w14:paraId="75900CBB" w14:textId="77777777" w:rsidR="00E6396F" w:rsidRDefault="00E6396F" w:rsidP="00E6396F">
      <w:pPr>
        <w:shd w:val="clear" w:color="auto" w:fill="FFFFFF"/>
        <w:spacing w:line="216" w:lineRule="exact"/>
        <w:ind w:left="58" w:firstLine="828"/>
        <w:jc w:val="both"/>
      </w:pPr>
    </w:p>
    <w:p w14:paraId="32456549" w14:textId="3DE945C8" w:rsidR="00E6396F" w:rsidRDefault="00E6396F" w:rsidP="00E6396F">
      <w:pPr>
        <w:shd w:val="clear" w:color="auto" w:fill="FFFFFF"/>
        <w:tabs>
          <w:tab w:val="left" w:pos="8330"/>
        </w:tabs>
        <w:ind w:left="7"/>
        <w:outlineLvl w:val="0"/>
      </w:pPr>
      <w:r>
        <w:rPr>
          <w:color w:val="000000"/>
          <w:spacing w:val="2"/>
          <w:sz w:val="23"/>
          <w:szCs w:val="23"/>
        </w:rPr>
        <w:t>Roboty przygotowawcze</w:t>
      </w:r>
    </w:p>
    <w:p w14:paraId="2B4B6508" w14:textId="77777777" w:rsidR="00E6396F" w:rsidRDefault="00E6396F" w:rsidP="004C6CD0">
      <w:pPr>
        <w:shd w:val="clear" w:color="auto" w:fill="FFFFFF"/>
        <w:spacing w:line="230" w:lineRule="exact"/>
        <w:ind w:right="158" w:firstLine="828"/>
        <w:jc w:val="both"/>
      </w:pPr>
      <w:r>
        <w:rPr>
          <w:color w:val="000000"/>
        </w:rPr>
        <w:t>Przedmiotem niniejszej ogólnej specyfikacji technicznej (OST) są wymagania dotyczące wykonania i odbioru robót związanych ze zdjęciem warstwy humusu.</w:t>
      </w:r>
    </w:p>
    <w:p w14:paraId="066FB0A3" w14:textId="77777777" w:rsidR="00E6396F" w:rsidRDefault="00E6396F" w:rsidP="00E6396F">
      <w:pPr>
        <w:shd w:val="clear" w:color="auto" w:fill="FFFFFF"/>
        <w:tabs>
          <w:tab w:val="left" w:pos="360"/>
        </w:tabs>
        <w:spacing w:before="122"/>
        <w:ind w:left="22"/>
        <w:outlineLvl w:val="0"/>
      </w:pPr>
      <w:r>
        <w:rPr>
          <w:b/>
          <w:bCs/>
          <w:color w:val="000000"/>
          <w:spacing w:val="-8"/>
        </w:rPr>
        <w:t>1.2.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3"/>
        </w:rPr>
        <w:t xml:space="preserve">Zakres </w:t>
      </w:r>
      <w:r>
        <w:rPr>
          <w:color w:val="000000"/>
          <w:spacing w:val="3"/>
        </w:rPr>
        <w:t>stosowania OST</w:t>
      </w:r>
    </w:p>
    <w:p w14:paraId="05D810B2" w14:textId="77777777" w:rsidR="00E6396F" w:rsidRDefault="00E6396F" w:rsidP="00E6396F">
      <w:pPr>
        <w:shd w:val="clear" w:color="auto" w:fill="FFFFFF"/>
        <w:spacing w:line="223" w:lineRule="exact"/>
        <w:ind w:left="806"/>
      </w:pPr>
      <w:r>
        <w:rPr>
          <w:color w:val="000000"/>
        </w:rPr>
        <w:t>Zaleca się wykorzystanie OST przy zlecaniu robót na drogach leśnych.</w:t>
      </w:r>
    </w:p>
    <w:p w14:paraId="4D0527F9" w14:textId="77777777" w:rsidR="00E6396F" w:rsidRDefault="00E6396F" w:rsidP="00E6396F">
      <w:pPr>
        <w:shd w:val="clear" w:color="auto" w:fill="FFFFFF"/>
        <w:tabs>
          <w:tab w:val="left" w:pos="360"/>
        </w:tabs>
        <w:spacing w:before="115"/>
        <w:ind w:left="22"/>
      </w:pPr>
      <w:r>
        <w:rPr>
          <w:b/>
          <w:bCs/>
          <w:color w:val="000000"/>
          <w:spacing w:val="-8"/>
        </w:rPr>
        <w:t>1.3.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Zakres robót objętych OST</w:t>
      </w:r>
    </w:p>
    <w:p w14:paraId="59DB54D8" w14:textId="77777777" w:rsidR="00E6396F" w:rsidRDefault="00E6396F" w:rsidP="00E6396F">
      <w:pPr>
        <w:shd w:val="clear" w:color="auto" w:fill="FFFFFF"/>
        <w:spacing w:before="86" w:line="238" w:lineRule="exact"/>
        <w:ind w:left="7" w:firstLine="490"/>
      </w:pPr>
      <w:r>
        <w:rPr>
          <w:color w:val="000000"/>
          <w:spacing w:val="2"/>
        </w:rPr>
        <w:t xml:space="preserve">Ustalenia zawarte w niniejszej specyfikacji dotyczą zasad prowadzenia robót związanych ze zdjęciem warstwy </w:t>
      </w:r>
      <w:r>
        <w:rPr>
          <w:color w:val="000000"/>
        </w:rPr>
        <w:t>humusu, wykonywanych w ramach robót przygotowawczych.</w:t>
      </w:r>
    </w:p>
    <w:p w14:paraId="4E52D70E" w14:textId="77777777" w:rsidR="00E6396F" w:rsidRDefault="00E6396F" w:rsidP="00E6396F">
      <w:pPr>
        <w:shd w:val="clear" w:color="auto" w:fill="FFFFFF"/>
        <w:tabs>
          <w:tab w:val="left" w:pos="360"/>
        </w:tabs>
        <w:spacing w:before="108"/>
        <w:ind w:left="22"/>
      </w:pPr>
      <w:r>
        <w:rPr>
          <w:b/>
          <w:bCs/>
          <w:color w:val="000000"/>
          <w:spacing w:val="-7"/>
        </w:rPr>
        <w:t>1.4.</w:t>
      </w:r>
      <w:r>
        <w:rPr>
          <w:b/>
          <w:bCs/>
          <w:color w:val="000000"/>
        </w:rPr>
        <w:tab/>
        <w:t>Określenia podstawowe</w:t>
      </w:r>
    </w:p>
    <w:p w14:paraId="5B112633" w14:textId="77777777" w:rsidR="00E6396F" w:rsidRDefault="00E6396F" w:rsidP="00E6396F">
      <w:pPr>
        <w:shd w:val="clear" w:color="auto" w:fill="FFFFFF"/>
        <w:spacing w:before="101" w:line="223" w:lineRule="exact"/>
        <w:ind w:left="22" w:right="122" w:firstLine="842"/>
        <w:jc w:val="both"/>
      </w:pPr>
      <w:r>
        <w:rPr>
          <w:color w:val="000000"/>
          <w:spacing w:val="3"/>
        </w:rPr>
        <w:t xml:space="preserve">Stosowane określenia podstawowe są zgodne z obowiązującymi, odpowiednimi polskimi normami oraz z </w:t>
      </w:r>
      <w:r>
        <w:rPr>
          <w:color w:val="000000"/>
        </w:rPr>
        <w:t>definicjami podanymi w OST D-M-00.00.00 „Wymagania ogólne" pkt l .4.</w:t>
      </w:r>
    </w:p>
    <w:p w14:paraId="3BF364DE" w14:textId="77777777" w:rsidR="00E6396F" w:rsidRDefault="00E6396F" w:rsidP="00E6396F">
      <w:pPr>
        <w:shd w:val="clear" w:color="auto" w:fill="FFFFFF"/>
        <w:tabs>
          <w:tab w:val="left" w:pos="360"/>
        </w:tabs>
        <w:spacing w:before="115"/>
        <w:ind w:left="22"/>
        <w:outlineLvl w:val="0"/>
      </w:pPr>
      <w:r>
        <w:rPr>
          <w:b/>
          <w:bCs/>
          <w:color w:val="000000"/>
          <w:spacing w:val="-6"/>
        </w:rPr>
        <w:t>1.5.</w:t>
      </w:r>
      <w:r>
        <w:rPr>
          <w:b/>
          <w:bCs/>
          <w:color w:val="000000"/>
        </w:rPr>
        <w:tab/>
        <w:t>Ogólne wymagania dotyczące robót</w:t>
      </w:r>
    </w:p>
    <w:p w14:paraId="03717989" w14:textId="77777777" w:rsidR="00E6396F" w:rsidRDefault="00E6396F" w:rsidP="00E6396F">
      <w:pPr>
        <w:shd w:val="clear" w:color="auto" w:fill="FFFFFF"/>
        <w:spacing w:before="108"/>
        <w:ind w:left="828"/>
        <w:rPr>
          <w:color w:val="000000"/>
        </w:rPr>
      </w:pPr>
      <w:r>
        <w:rPr>
          <w:color w:val="000000"/>
        </w:rPr>
        <w:t>Ogólne wymagania dotyczące robót podano w OST D-M-00.00.00 „Wymagania ogólne" pkt 1.5.</w:t>
      </w:r>
    </w:p>
    <w:p w14:paraId="33502AED" w14:textId="77777777" w:rsidR="00E6396F" w:rsidRDefault="00E6396F" w:rsidP="00E6396F">
      <w:pPr>
        <w:shd w:val="clear" w:color="auto" w:fill="FFFFFF"/>
        <w:spacing w:before="108"/>
        <w:outlineLvl w:val="0"/>
        <w:rPr>
          <w:b/>
          <w:bCs/>
        </w:rPr>
      </w:pPr>
      <w:r w:rsidRPr="00500E57">
        <w:rPr>
          <w:b/>
          <w:bCs/>
          <w:color w:val="000000"/>
        </w:rPr>
        <w:t>2</w:t>
      </w:r>
      <w:r>
        <w:rPr>
          <w:b/>
          <w:bCs/>
          <w:color w:val="000000"/>
        </w:rPr>
        <w:t>. MATRIAŁY</w:t>
      </w:r>
    </w:p>
    <w:p w14:paraId="258B9BBE" w14:textId="77777777" w:rsidR="00E6396F" w:rsidRPr="00500E57" w:rsidRDefault="00E6396F" w:rsidP="00E6396F">
      <w:pPr>
        <w:shd w:val="clear" w:color="auto" w:fill="FFFFFF"/>
        <w:spacing w:before="108"/>
        <w:rPr>
          <w:b/>
          <w:bCs/>
        </w:rPr>
      </w:pPr>
      <w:r>
        <w:rPr>
          <w:color w:val="000000"/>
          <w:spacing w:val="-5"/>
          <w:sz w:val="21"/>
          <w:szCs w:val="21"/>
        </w:rPr>
        <w:t>Nie występują.</w:t>
      </w:r>
    </w:p>
    <w:p w14:paraId="77E29319" w14:textId="77777777" w:rsidR="00E6396F" w:rsidRDefault="00E6396F" w:rsidP="00E6396F">
      <w:pPr>
        <w:shd w:val="clear" w:color="auto" w:fill="FFFFFF"/>
        <w:spacing w:before="144" w:line="331" w:lineRule="exact"/>
        <w:ind w:left="14"/>
      </w:pPr>
      <w:r>
        <w:rPr>
          <w:b/>
          <w:bCs/>
          <w:color w:val="000000"/>
          <w:spacing w:val="-1"/>
        </w:rPr>
        <w:t>3. SPRZĘT</w:t>
      </w:r>
    </w:p>
    <w:p w14:paraId="4A32266F" w14:textId="77777777" w:rsidR="00E6396F" w:rsidRDefault="00E6396F" w:rsidP="00E6396F">
      <w:pPr>
        <w:shd w:val="clear" w:color="auto" w:fill="FFFFFF"/>
        <w:tabs>
          <w:tab w:val="left" w:pos="382"/>
        </w:tabs>
        <w:spacing w:line="331" w:lineRule="exact"/>
        <w:ind w:left="22"/>
      </w:pPr>
      <w:r>
        <w:rPr>
          <w:b/>
          <w:bCs/>
          <w:color w:val="000000"/>
          <w:spacing w:val="-4"/>
        </w:rPr>
        <w:t>3.1.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 xml:space="preserve">Ogólne </w:t>
      </w:r>
      <w:r>
        <w:rPr>
          <w:color w:val="000000"/>
          <w:spacing w:val="1"/>
        </w:rPr>
        <w:t xml:space="preserve">wymagania </w:t>
      </w:r>
      <w:r>
        <w:rPr>
          <w:b/>
          <w:bCs/>
          <w:color w:val="000000"/>
          <w:spacing w:val="1"/>
        </w:rPr>
        <w:t>dotyczące sprzętu</w:t>
      </w:r>
    </w:p>
    <w:p w14:paraId="00F95003" w14:textId="77777777" w:rsidR="00E6396F" w:rsidRDefault="00E6396F" w:rsidP="00E6396F">
      <w:pPr>
        <w:shd w:val="clear" w:color="auto" w:fill="FFFFFF"/>
        <w:spacing w:line="331" w:lineRule="exact"/>
        <w:ind w:left="482"/>
      </w:pPr>
      <w:r>
        <w:rPr>
          <w:color w:val="000000"/>
        </w:rPr>
        <w:t>Ogólne wymagania dotyczące sprzętu podano w OST D-M-00.00.00 „Wymagania ogólne ' pkt 3.</w:t>
      </w:r>
    </w:p>
    <w:p w14:paraId="777F34D7" w14:textId="77777777" w:rsidR="00E6396F" w:rsidRDefault="00E6396F" w:rsidP="00E6396F">
      <w:pPr>
        <w:shd w:val="clear" w:color="auto" w:fill="FFFFFF"/>
        <w:tabs>
          <w:tab w:val="left" w:pos="382"/>
        </w:tabs>
        <w:spacing w:before="101"/>
        <w:ind w:left="22"/>
      </w:pPr>
      <w:r>
        <w:rPr>
          <w:color w:val="000000"/>
          <w:spacing w:val="-4"/>
        </w:rPr>
        <w:t>3.2.</w:t>
      </w:r>
      <w:r>
        <w:rPr>
          <w:color w:val="000000"/>
        </w:rPr>
        <w:tab/>
      </w:r>
      <w:r>
        <w:rPr>
          <w:color w:val="000000"/>
          <w:spacing w:val="2"/>
        </w:rPr>
        <w:t xml:space="preserve">Sprzęt do </w:t>
      </w:r>
      <w:r>
        <w:rPr>
          <w:b/>
          <w:bCs/>
          <w:color w:val="000000"/>
          <w:spacing w:val="2"/>
        </w:rPr>
        <w:t xml:space="preserve">zdjęcia humusu </w:t>
      </w:r>
    </w:p>
    <w:p w14:paraId="661B0D52" w14:textId="77777777" w:rsidR="00E6396F" w:rsidRDefault="00E6396F" w:rsidP="00E6396F">
      <w:pPr>
        <w:shd w:val="clear" w:color="auto" w:fill="FFFFFF"/>
        <w:spacing w:before="94" w:line="230" w:lineRule="exact"/>
        <w:ind w:left="29" w:firstLine="490"/>
      </w:pPr>
      <w:r>
        <w:rPr>
          <w:color w:val="000000"/>
          <w:spacing w:val="4"/>
        </w:rPr>
        <w:t xml:space="preserve">Do wykonania robót związanych ze zdjęciem warstwy humusu </w:t>
      </w:r>
      <w:r>
        <w:rPr>
          <w:color w:val="000000"/>
        </w:rPr>
        <w:t>należy stosować:</w:t>
      </w:r>
    </w:p>
    <w:p w14:paraId="36DAF9DA" w14:textId="77777777" w:rsidR="00E6396F" w:rsidRDefault="00E6396F" w:rsidP="00E6396F">
      <w:pPr>
        <w:numPr>
          <w:ilvl w:val="0"/>
          <w:numId w:val="10"/>
        </w:numPr>
        <w:shd w:val="clear" w:color="auto" w:fill="FFFFFF"/>
        <w:tabs>
          <w:tab w:val="left" w:pos="317"/>
        </w:tabs>
        <w:spacing w:before="22"/>
        <w:ind w:left="22"/>
        <w:rPr>
          <w:color w:val="000000"/>
        </w:rPr>
      </w:pPr>
      <w:r>
        <w:rPr>
          <w:color w:val="000000"/>
        </w:rPr>
        <w:lastRenderedPageBreak/>
        <w:t>równiarki,</w:t>
      </w:r>
    </w:p>
    <w:p w14:paraId="09AFEBBA" w14:textId="77777777" w:rsidR="00E6396F" w:rsidRDefault="00E6396F" w:rsidP="00E6396F">
      <w:pPr>
        <w:numPr>
          <w:ilvl w:val="0"/>
          <w:numId w:val="10"/>
        </w:numPr>
        <w:shd w:val="clear" w:color="auto" w:fill="FFFFFF"/>
        <w:tabs>
          <w:tab w:val="left" w:pos="317"/>
        </w:tabs>
        <w:spacing w:before="14"/>
        <w:ind w:left="22"/>
        <w:rPr>
          <w:color w:val="000000"/>
        </w:rPr>
      </w:pPr>
      <w:r>
        <w:rPr>
          <w:color w:val="000000"/>
          <w:spacing w:val="-1"/>
        </w:rPr>
        <w:t>spycharki,</w:t>
      </w:r>
    </w:p>
    <w:p w14:paraId="3CF2F5A5" w14:textId="77777777" w:rsidR="00E6396F" w:rsidRDefault="00E6396F" w:rsidP="00E6396F">
      <w:pPr>
        <w:numPr>
          <w:ilvl w:val="0"/>
          <w:numId w:val="10"/>
        </w:numPr>
        <w:shd w:val="clear" w:color="auto" w:fill="FFFFFF"/>
        <w:tabs>
          <w:tab w:val="left" w:pos="317"/>
        </w:tabs>
        <w:spacing w:before="14" w:line="223" w:lineRule="exact"/>
        <w:ind w:left="317" w:hanging="295"/>
        <w:rPr>
          <w:i/>
          <w:iCs/>
          <w:color w:val="000000"/>
        </w:rPr>
      </w:pPr>
      <w:r>
        <w:rPr>
          <w:color w:val="000000"/>
        </w:rPr>
        <w:t>łopaty, szpadle i inny sprzęt do ręcznego wykonywania robót ziemnych - w miejscach, gdzie prawidłowe wykonanie robót sprzętem zmechanizowanym nie jest możliwe,</w:t>
      </w:r>
    </w:p>
    <w:p w14:paraId="4FC681D3" w14:textId="77777777" w:rsidR="00E6396F" w:rsidRDefault="00E6396F" w:rsidP="00E6396F">
      <w:pPr>
        <w:numPr>
          <w:ilvl w:val="0"/>
          <w:numId w:val="10"/>
        </w:numPr>
        <w:shd w:val="clear" w:color="auto" w:fill="FFFFFF"/>
        <w:tabs>
          <w:tab w:val="left" w:pos="317"/>
        </w:tabs>
        <w:spacing w:before="7" w:line="223" w:lineRule="exact"/>
        <w:ind w:left="317" w:hanging="295"/>
        <w:rPr>
          <w:color w:val="000000"/>
        </w:rPr>
      </w:pPr>
      <w:r>
        <w:rPr>
          <w:color w:val="000000"/>
          <w:spacing w:val="2"/>
        </w:rPr>
        <w:t>koparki i samochody samowyładowcze - w przypadku transportu na odległość wymagającą zastosowania takiego</w:t>
      </w:r>
      <w:r>
        <w:rPr>
          <w:color w:val="000000"/>
          <w:spacing w:val="2"/>
        </w:rPr>
        <w:br/>
      </w:r>
      <w:r>
        <w:rPr>
          <w:color w:val="000000"/>
          <w:spacing w:val="-3"/>
        </w:rPr>
        <w:t>sprzętu,</w:t>
      </w:r>
    </w:p>
    <w:p w14:paraId="0D6F4F0D" w14:textId="77777777" w:rsidR="00E6396F" w:rsidRDefault="00E6396F" w:rsidP="00E6396F">
      <w:pPr>
        <w:shd w:val="clear" w:color="auto" w:fill="FFFFFF"/>
        <w:tabs>
          <w:tab w:val="left" w:pos="317"/>
        </w:tabs>
        <w:spacing w:before="14"/>
        <w:rPr>
          <w:color w:val="000000"/>
        </w:rPr>
      </w:pPr>
    </w:p>
    <w:p w14:paraId="02385F92" w14:textId="77777777" w:rsidR="00E6396F" w:rsidRDefault="00E6396F" w:rsidP="00E6396F">
      <w:pPr>
        <w:shd w:val="clear" w:color="auto" w:fill="FFFFFF"/>
        <w:tabs>
          <w:tab w:val="left" w:pos="317"/>
        </w:tabs>
        <w:spacing w:before="14"/>
        <w:ind w:left="22"/>
        <w:rPr>
          <w:b/>
          <w:bCs/>
          <w:color w:val="000000"/>
        </w:rPr>
      </w:pPr>
      <w:r>
        <w:rPr>
          <w:b/>
          <w:bCs/>
          <w:color w:val="000000"/>
        </w:rPr>
        <w:t>4. TRANSPORT</w:t>
      </w:r>
    </w:p>
    <w:p w14:paraId="47B72035" w14:textId="77777777" w:rsidR="00E6396F" w:rsidRPr="00500E57" w:rsidRDefault="00E6396F" w:rsidP="00E6396F">
      <w:pPr>
        <w:shd w:val="clear" w:color="auto" w:fill="FFFFFF"/>
        <w:tabs>
          <w:tab w:val="left" w:pos="317"/>
        </w:tabs>
        <w:spacing w:before="14"/>
        <w:ind w:left="22"/>
        <w:rPr>
          <w:b/>
          <w:bCs/>
          <w:color w:val="000000"/>
        </w:rPr>
      </w:pPr>
      <w:r>
        <w:rPr>
          <w:b/>
          <w:bCs/>
          <w:color w:val="000000"/>
          <w:spacing w:val="-6"/>
        </w:rPr>
        <w:t>4.1.</w:t>
      </w:r>
      <w:r>
        <w:rPr>
          <w:b/>
          <w:bCs/>
          <w:color w:val="000000"/>
        </w:rPr>
        <w:tab/>
        <w:t>Ogólne wymagania dotyczące transportu</w:t>
      </w:r>
    </w:p>
    <w:p w14:paraId="575B65A0" w14:textId="77777777" w:rsidR="00E6396F" w:rsidRDefault="00E6396F" w:rsidP="00E6396F">
      <w:pPr>
        <w:shd w:val="clear" w:color="auto" w:fill="FFFFFF"/>
        <w:spacing w:line="338" w:lineRule="exact"/>
        <w:ind w:left="497"/>
      </w:pPr>
      <w:r>
        <w:rPr>
          <w:color w:val="000000"/>
        </w:rPr>
        <w:t>Ogólne wymagania dotyczące transportu podano w OST D-M-00.00.00 „Wymagania ogólne" pkt 4.</w:t>
      </w:r>
    </w:p>
    <w:p w14:paraId="685689D5" w14:textId="77777777" w:rsidR="00E6396F" w:rsidRDefault="00E6396F" w:rsidP="00E6396F">
      <w:pPr>
        <w:shd w:val="clear" w:color="auto" w:fill="FFFFFF"/>
        <w:tabs>
          <w:tab w:val="left" w:pos="389"/>
        </w:tabs>
        <w:spacing w:line="338" w:lineRule="exact"/>
        <w:ind w:left="43"/>
      </w:pPr>
      <w:r>
        <w:rPr>
          <w:b/>
          <w:bCs/>
          <w:color w:val="000000"/>
          <w:spacing w:val="-4"/>
        </w:rPr>
        <w:t>4.2.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 xml:space="preserve">Transport humusu </w:t>
      </w:r>
    </w:p>
    <w:p w14:paraId="5AF2A0FF" w14:textId="77777777" w:rsidR="00E6396F" w:rsidRDefault="00E6396F" w:rsidP="00E6396F">
      <w:pPr>
        <w:shd w:val="clear" w:color="auto" w:fill="FFFFFF"/>
        <w:spacing w:before="79" w:line="223" w:lineRule="exact"/>
        <w:ind w:left="43" w:firstLine="569"/>
      </w:pPr>
      <w:r>
        <w:rPr>
          <w:color w:val="000000"/>
        </w:rPr>
        <w:t xml:space="preserve">Humus   należy   przemieszczać   z   zastosowaniem   równiarek   lub   spycharek   albo   przewozić   transportem </w:t>
      </w:r>
      <w:r>
        <w:rPr>
          <w:color w:val="000000"/>
          <w:spacing w:val="1"/>
        </w:rPr>
        <w:t>samochodowym. Wybór środka transportu zależy od odległości, warunków lokalnych i przeznaczenia humusu.</w:t>
      </w:r>
    </w:p>
    <w:p w14:paraId="291730B4" w14:textId="77777777" w:rsidR="00E6396F" w:rsidRPr="00500E57" w:rsidRDefault="00E6396F" w:rsidP="00E6396F">
      <w:pPr>
        <w:shd w:val="clear" w:color="auto" w:fill="FFFFFF"/>
        <w:spacing w:before="216"/>
        <w:ind w:left="50"/>
        <w:rPr>
          <w:b/>
          <w:bCs/>
        </w:rPr>
      </w:pPr>
      <w:r w:rsidRPr="00500E57">
        <w:rPr>
          <w:b/>
          <w:bCs/>
          <w:color w:val="000000"/>
          <w:sz w:val="21"/>
          <w:szCs w:val="21"/>
        </w:rPr>
        <w:t>5. WYKONANIE ROBÓT</w:t>
      </w:r>
    </w:p>
    <w:p w14:paraId="79B4299A" w14:textId="77777777" w:rsidR="00E6396F" w:rsidRDefault="00E6396F" w:rsidP="00E6396F">
      <w:pPr>
        <w:shd w:val="clear" w:color="auto" w:fill="FFFFFF"/>
        <w:tabs>
          <w:tab w:val="left" w:pos="396"/>
        </w:tabs>
        <w:spacing w:before="115"/>
        <w:ind w:left="50"/>
      </w:pPr>
      <w:r>
        <w:rPr>
          <w:b/>
          <w:bCs/>
          <w:color w:val="000000"/>
          <w:spacing w:val="-6"/>
        </w:rPr>
        <w:t>5.1.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Ogólne zasady wykonania robót</w:t>
      </w:r>
    </w:p>
    <w:p w14:paraId="0FACEC57" w14:textId="77777777" w:rsidR="00E6396F" w:rsidRDefault="00E6396F" w:rsidP="00E6396F">
      <w:pPr>
        <w:shd w:val="clear" w:color="auto" w:fill="FFFFFF"/>
        <w:spacing w:before="108" w:line="223" w:lineRule="exact"/>
        <w:ind w:left="58"/>
      </w:pPr>
      <w:r>
        <w:rPr>
          <w:color w:val="000000"/>
          <w:spacing w:val="-1"/>
        </w:rPr>
        <w:t xml:space="preserve">Ogólne zasady wykonania robót podano w OST D- </w:t>
      </w:r>
      <w:r w:rsidRPr="00500E57">
        <w:rPr>
          <w:color w:val="000000"/>
          <w:spacing w:val="-1"/>
        </w:rPr>
        <w:t xml:space="preserve">M-00.OQ.00 </w:t>
      </w:r>
      <w:r>
        <w:rPr>
          <w:color w:val="000000"/>
          <w:spacing w:val="-1"/>
        </w:rPr>
        <w:t xml:space="preserve">„Wymagania ogólne" pkt 5. </w:t>
      </w:r>
      <w:r>
        <w:rPr>
          <w:color w:val="000000"/>
          <w:spacing w:val="5"/>
        </w:rPr>
        <w:t xml:space="preserve">Teren pod budowę drogi w pasie robót ziemnych, w miejscach </w:t>
      </w:r>
      <w:proofErr w:type="spellStart"/>
      <w:r>
        <w:rPr>
          <w:color w:val="000000"/>
          <w:spacing w:val="5"/>
        </w:rPr>
        <w:t>dokopów</w:t>
      </w:r>
      <w:proofErr w:type="spellEnd"/>
      <w:r>
        <w:rPr>
          <w:color w:val="000000"/>
          <w:spacing w:val="5"/>
        </w:rPr>
        <w:t xml:space="preserve"> i w innych miejscach wskazanych w </w:t>
      </w:r>
      <w:r>
        <w:rPr>
          <w:color w:val="000000"/>
        </w:rPr>
        <w:t>opisie technicznym powinien być oczyszczony z humusu.</w:t>
      </w:r>
    </w:p>
    <w:p w14:paraId="77F36E97" w14:textId="77777777" w:rsidR="00E6396F" w:rsidRDefault="00E6396F" w:rsidP="00E6396F">
      <w:pPr>
        <w:shd w:val="clear" w:color="auto" w:fill="FFFFFF"/>
        <w:tabs>
          <w:tab w:val="left" w:pos="396"/>
        </w:tabs>
        <w:spacing w:before="115"/>
        <w:ind w:left="50"/>
      </w:pPr>
      <w:r>
        <w:rPr>
          <w:b/>
          <w:bCs/>
          <w:color w:val="000000"/>
          <w:spacing w:val="-5"/>
        </w:rPr>
        <w:t>5.2.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Zdjęcie warstwy humusu</w:t>
      </w:r>
    </w:p>
    <w:p w14:paraId="50E67E68" w14:textId="77777777" w:rsidR="00E6396F" w:rsidRPr="000A1EC2" w:rsidRDefault="00E6396F" w:rsidP="00E6396F">
      <w:pPr>
        <w:shd w:val="clear" w:color="auto" w:fill="FFFFFF"/>
        <w:spacing w:before="108" w:line="216" w:lineRule="exact"/>
        <w:ind w:left="58" w:firstLine="468"/>
        <w:rPr>
          <w:color w:val="000000"/>
        </w:rPr>
      </w:pPr>
      <w:r>
        <w:rPr>
          <w:color w:val="000000"/>
        </w:rPr>
        <w:t>Warstwa humusu powinna być zdjęta z przeznaczeniem do usunięcia.</w:t>
      </w:r>
    </w:p>
    <w:p w14:paraId="358C36D2" w14:textId="77777777" w:rsidR="00E6396F" w:rsidRDefault="00E6396F" w:rsidP="00E6396F">
      <w:pPr>
        <w:shd w:val="clear" w:color="auto" w:fill="FFFFFF"/>
        <w:tabs>
          <w:tab w:val="left" w:pos="8359"/>
        </w:tabs>
        <w:ind w:left="7"/>
        <w:rPr>
          <w:color w:val="000000"/>
          <w:sz w:val="23"/>
          <w:szCs w:val="23"/>
        </w:rPr>
      </w:pPr>
      <w:r>
        <w:rPr>
          <w:color w:val="000000"/>
          <w:spacing w:val="2"/>
          <w:sz w:val="23"/>
          <w:szCs w:val="23"/>
        </w:rPr>
        <w:t>Roboty przygotowawcze</w:t>
      </w:r>
    </w:p>
    <w:p w14:paraId="5F1FE45D" w14:textId="77777777" w:rsidR="00E6396F" w:rsidRDefault="00E6396F" w:rsidP="00E6396F">
      <w:pPr>
        <w:shd w:val="clear" w:color="auto" w:fill="FFFFFF"/>
        <w:tabs>
          <w:tab w:val="left" w:pos="8359"/>
        </w:tabs>
        <w:ind w:left="7"/>
      </w:pPr>
      <w:r>
        <w:rPr>
          <w:color w:val="000000"/>
        </w:rPr>
        <w:t>Zagospodarowanie nadmiaru humusu powinno być wykonane zgodnie z ustaleniami SST lub wskazaniami inspektora nadzoru.</w:t>
      </w:r>
    </w:p>
    <w:p w14:paraId="6588A7F6" w14:textId="77777777" w:rsidR="00E6396F" w:rsidRDefault="00E6396F" w:rsidP="00E6396F">
      <w:pPr>
        <w:shd w:val="clear" w:color="auto" w:fill="FFFFFF"/>
        <w:spacing w:before="7" w:line="216" w:lineRule="exact"/>
        <w:ind w:left="7" w:right="65" w:firstLine="475"/>
        <w:jc w:val="both"/>
      </w:pPr>
      <w:r>
        <w:rPr>
          <w:color w:val="000000"/>
          <w:spacing w:val="1"/>
        </w:rPr>
        <w:t xml:space="preserve">Humus należy zdejmować mechanicznie z zastosowaniem równiarek lub spycharek. W wyjątkowych sytuacjach, </w:t>
      </w:r>
      <w:r>
        <w:rPr>
          <w:color w:val="000000"/>
          <w:spacing w:val="4"/>
        </w:rPr>
        <w:t xml:space="preserve">gdy zastosowanie maszyn nie jest wystarczające dla prawidłowego wykonania robót, względnie może stanowić </w:t>
      </w:r>
      <w:r>
        <w:rPr>
          <w:color w:val="000000"/>
          <w:spacing w:val="2"/>
        </w:rPr>
        <w:t xml:space="preserve">zagrożenie dla bezpieczeństwa robót (zmienna grubość warstwy humusu, sąsiedztwo budowli), należy dodatkowo </w:t>
      </w:r>
      <w:r>
        <w:rPr>
          <w:color w:val="000000"/>
          <w:spacing w:val="1"/>
        </w:rPr>
        <w:t>stosować ręczne wykonanie robót, jako uzupełnienie prac wykonywanych mechanicznie.</w:t>
      </w:r>
    </w:p>
    <w:p w14:paraId="46A082F3" w14:textId="77777777" w:rsidR="00E6396F" w:rsidRDefault="00E6396F" w:rsidP="00E6396F">
      <w:pPr>
        <w:shd w:val="clear" w:color="auto" w:fill="FFFFFF"/>
        <w:spacing w:line="216" w:lineRule="exact"/>
        <w:ind w:left="14" w:right="58" w:firstLine="475"/>
        <w:jc w:val="both"/>
      </w:pPr>
      <w:r>
        <w:rPr>
          <w:color w:val="000000"/>
        </w:rPr>
        <w:t>Warstwę humusu należy zdjąć z powierzchni całego pasa robót ziemnych oraz w innych miejscach określonych w opisie technicznym lub wskazanych przez Inspektora nadzoru.</w:t>
      </w:r>
    </w:p>
    <w:p w14:paraId="16CC846A" w14:textId="77777777" w:rsidR="00E6396F" w:rsidRDefault="00E6396F" w:rsidP="00E6396F">
      <w:pPr>
        <w:shd w:val="clear" w:color="auto" w:fill="FFFFFF"/>
        <w:spacing w:line="216" w:lineRule="exact"/>
        <w:ind w:left="14" w:right="50" w:firstLine="482"/>
        <w:jc w:val="both"/>
      </w:pPr>
      <w:r>
        <w:rPr>
          <w:color w:val="000000"/>
          <w:spacing w:val="1"/>
        </w:rPr>
        <w:t>Grubość zdejmowanej warstwy humusu (zależna od głębokości jego zalegania, wysokości skarp,</w:t>
      </w:r>
      <w:r>
        <w:rPr>
          <w:color w:val="000000"/>
        </w:rPr>
        <w:t xml:space="preserve"> itp.) powinna być zgodna z ustaleniami w opisie technicznym, SST lub wskazana przez Inspektora nadzoru, według faktycznego stanu występowania. Stan faktyczny będzie stanowił podstawę do rozliczenia czynności związanych ze zdjęciem warstwy humusu.</w:t>
      </w:r>
    </w:p>
    <w:p w14:paraId="3F008BB5" w14:textId="77777777" w:rsidR="00E6396F" w:rsidRDefault="00E6396F" w:rsidP="00E6396F">
      <w:pPr>
        <w:shd w:val="clear" w:color="auto" w:fill="FFFFFF"/>
        <w:spacing w:line="216" w:lineRule="exact"/>
        <w:ind w:left="7" w:right="29" w:firstLine="518"/>
        <w:jc w:val="both"/>
      </w:pPr>
      <w:r>
        <w:rPr>
          <w:color w:val="000000"/>
          <w:spacing w:val="1"/>
        </w:rPr>
        <w:t xml:space="preserve">Nie należy zdejmować humusu w czasie intensywnych opadów i bezpośrednio po nich, aby uniknąć zanieczyszczenia drogi </w:t>
      </w:r>
      <w:r>
        <w:rPr>
          <w:color w:val="000000"/>
        </w:rPr>
        <w:t>gliną lub innym gruntem nieorganicznym.</w:t>
      </w:r>
    </w:p>
    <w:p w14:paraId="12FC773F" w14:textId="77777777" w:rsidR="00E6396F" w:rsidRPr="00FA5CC9" w:rsidRDefault="00E6396F" w:rsidP="00E6396F">
      <w:pPr>
        <w:shd w:val="clear" w:color="auto" w:fill="FFFFFF"/>
        <w:tabs>
          <w:tab w:val="left" w:pos="230"/>
        </w:tabs>
        <w:spacing w:before="151" w:line="338" w:lineRule="exact"/>
        <w:ind w:left="36"/>
        <w:rPr>
          <w:b/>
          <w:bCs/>
        </w:rPr>
      </w:pPr>
      <w:r w:rsidRPr="00FA5CC9">
        <w:rPr>
          <w:b/>
          <w:bCs/>
          <w:color w:val="000000"/>
          <w:spacing w:val="-15"/>
        </w:rPr>
        <w:t>6.</w:t>
      </w:r>
      <w:r w:rsidRPr="00FA5CC9">
        <w:rPr>
          <w:b/>
          <w:bCs/>
          <w:color w:val="000000"/>
        </w:rPr>
        <w:tab/>
      </w:r>
      <w:r w:rsidRPr="00FA5CC9">
        <w:rPr>
          <w:b/>
          <w:bCs/>
          <w:color w:val="000000"/>
          <w:spacing w:val="8"/>
        </w:rPr>
        <w:t>KONTROLA JAKOŚĆ! ROBÓT</w:t>
      </w:r>
    </w:p>
    <w:p w14:paraId="7A777337" w14:textId="77777777" w:rsidR="00E6396F" w:rsidRDefault="00E6396F" w:rsidP="00E6396F">
      <w:pPr>
        <w:shd w:val="clear" w:color="auto" w:fill="FFFFFF"/>
        <w:tabs>
          <w:tab w:val="left" w:pos="382"/>
        </w:tabs>
        <w:spacing w:line="338" w:lineRule="exact"/>
        <w:ind w:left="29"/>
      </w:pPr>
      <w:r>
        <w:rPr>
          <w:b/>
          <w:bCs/>
          <w:color w:val="000000"/>
          <w:spacing w:val="-8"/>
          <w:sz w:val="21"/>
          <w:szCs w:val="21"/>
        </w:rPr>
        <w:t>6.1.</w:t>
      </w:r>
      <w:r>
        <w:rPr>
          <w:b/>
          <w:bCs/>
          <w:color w:val="000000"/>
          <w:sz w:val="21"/>
          <w:szCs w:val="21"/>
        </w:rPr>
        <w:tab/>
      </w:r>
      <w:r>
        <w:rPr>
          <w:b/>
          <w:bCs/>
          <w:color w:val="000000"/>
          <w:spacing w:val="-4"/>
          <w:sz w:val="21"/>
          <w:szCs w:val="21"/>
        </w:rPr>
        <w:t>Ogólne zasady kontroli jakości robót</w:t>
      </w:r>
    </w:p>
    <w:p w14:paraId="538C022F" w14:textId="77777777" w:rsidR="00E6396F" w:rsidRDefault="00E6396F" w:rsidP="00E6396F">
      <w:pPr>
        <w:shd w:val="clear" w:color="auto" w:fill="FFFFFF"/>
        <w:spacing w:line="338" w:lineRule="exact"/>
        <w:ind w:left="490"/>
      </w:pPr>
      <w:r>
        <w:rPr>
          <w:color w:val="000000"/>
        </w:rPr>
        <w:t>Ogólne zasady kontroli jakości robót podano w OST D-M-00.00.00 „Wymagania ogólne" pkt 6.</w:t>
      </w:r>
    </w:p>
    <w:p w14:paraId="3D3CB2FF" w14:textId="77777777" w:rsidR="00E6396F" w:rsidRDefault="00E6396F" w:rsidP="00E6396F">
      <w:pPr>
        <w:shd w:val="clear" w:color="auto" w:fill="FFFFFF"/>
        <w:tabs>
          <w:tab w:val="left" w:pos="382"/>
        </w:tabs>
        <w:spacing w:line="338" w:lineRule="exact"/>
        <w:ind w:left="29"/>
      </w:pPr>
      <w:r>
        <w:rPr>
          <w:b/>
          <w:bCs/>
          <w:color w:val="000000"/>
          <w:spacing w:val="-5"/>
        </w:rPr>
        <w:t>6.2.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Kontrola usunięcia humusu lub/i darniny</w:t>
      </w:r>
    </w:p>
    <w:p w14:paraId="5CABA605" w14:textId="77777777" w:rsidR="00E6396F" w:rsidRDefault="00E6396F" w:rsidP="00E6396F">
      <w:pPr>
        <w:shd w:val="clear" w:color="auto" w:fill="FFFFFF"/>
        <w:spacing w:line="338" w:lineRule="exact"/>
        <w:ind w:left="497"/>
      </w:pPr>
      <w:r>
        <w:rPr>
          <w:color w:val="000000"/>
        </w:rPr>
        <w:t>Sprawdzenie jakości robót polega na wizualnej ocenie kompletności usunięcia humusu.</w:t>
      </w:r>
    </w:p>
    <w:p w14:paraId="400CEF4C" w14:textId="77777777" w:rsidR="00E6396F" w:rsidRDefault="00E6396F" w:rsidP="00E6396F">
      <w:pPr>
        <w:shd w:val="clear" w:color="auto" w:fill="FFFFFF"/>
        <w:tabs>
          <w:tab w:val="left" w:pos="230"/>
        </w:tabs>
        <w:spacing w:before="101" w:line="338" w:lineRule="exact"/>
        <w:ind w:left="36"/>
      </w:pPr>
      <w:r w:rsidRPr="00FA5CC9">
        <w:rPr>
          <w:b/>
          <w:bCs/>
          <w:color w:val="000000"/>
          <w:spacing w:val="-15"/>
          <w:sz w:val="21"/>
          <w:szCs w:val="21"/>
        </w:rPr>
        <w:t>7.</w:t>
      </w:r>
      <w:r w:rsidRPr="00FA5CC9">
        <w:rPr>
          <w:b/>
          <w:bCs/>
          <w:color w:val="000000"/>
          <w:sz w:val="21"/>
          <w:szCs w:val="21"/>
        </w:rPr>
        <w:tab/>
      </w:r>
      <w:r w:rsidRPr="00FA5CC9">
        <w:rPr>
          <w:b/>
          <w:bCs/>
          <w:color w:val="000000"/>
          <w:spacing w:val="-3"/>
          <w:sz w:val="21"/>
          <w:szCs w:val="21"/>
        </w:rPr>
        <w:t>OBMIAR</w:t>
      </w:r>
      <w:r>
        <w:rPr>
          <w:color w:val="000000"/>
          <w:spacing w:val="-3"/>
          <w:sz w:val="21"/>
          <w:szCs w:val="21"/>
        </w:rPr>
        <w:t xml:space="preserve"> </w:t>
      </w:r>
      <w:r>
        <w:rPr>
          <w:b/>
          <w:bCs/>
          <w:color w:val="000000"/>
          <w:spacing w:val="-3"/>
          <w:sz w:val="21"/>
          <w:szCs w:val="21"/>
        </w:rPr>
        <w:t>ROBÓT</w:t>
      </w:r>
    </w:p>
    <w:p w14:paraId="4B451C83" w14:textId="77777777" w:rsidR="00E6396F" w:rsidRDefault="00E6396F" w:rsidP="00E6396F">
      <w:pPr>
        <w:shd w:val="clear" w:color="auto" w:fill="FFFFFF"/>
        <w:tabs>
          <w:tab w:val="left" w:pos="389"/>
        </w:tabs>
        <w:spacing w:line="338" w:lineRule="exact"/>
        <w:ind w:left="36"/>
      </w:pPr>
      <w:r>
        <w:rPr>
          <w:b/>
          <w:bCs/>
          <w:color w:val="000000"/>
          <w:spacing w:val="-2"/>
        </w:rPr>
        <w:t>7.1.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Ogólne zasady obmiaru robót</w:t>
      </w:r>
    </w:p>
    <w:p w14:paraId="3563A8A1" w14:textId="77777777" w:rsidR="00E6396F" w:rsidRDefault="00E6396F" w:rsidP="00E6396F">
      <w:pPr>
        <w:shd w:val="clear" w:color="auto" w:fill="FFFFFF"/>
        <w:spacing w:line="338" w:lineRule="exact"/>
        <w:ind w:left="497"/>
      </w:pPr>
      <w:r>
        <w:rPr>
          <w:color w:val="000000"/>
          <w:spacing w:val="1"/>
        </w:rPr>
        <w:t>Ogólne zasady obmiaru robót podano w OST D-M-00.00.00 „Wymagania ogólne"     pkt 7.</w:t>
      </w:r>
    </w:p>
    <w:p w14:paraId="4B48F690" w14:textId="77777777" w:rsidR="00E6396F" w:rsidRDefault="00E6396F" w:rsidP="00E6396F">
      <w:pPr>
        <w:shd w:val="clear" w:color="auto" w:fill="FFFFFF"/>
        <w:tabs>
          <w:tab w:val="left" w:pos="389"/>
        </w:tabs>
        <w:spacing w:line="338" w:lineRule="exact"/>
        <w:ind w:left="36"/>
      </w:pPr>
      <w:r>
        <w:rPr>
          <w:b/>
          <w:bCs/>
          <w:color w:val="000000"/>
          <w:spacing w:val="-4"/>
        </w:rPr>
        <w:t>7.2.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Jednostka obmiarowa</w:t>
      </w:r>
    </w:p>
    <w:p w14:paraId="4927D67E" w14:textId="77777777" w:rsidR="00E6396F" w:rsidRDefault="00E6396F" w:rsidP="00E6396F">
      <w:pPr>
        <w:shd w:val="clear" w:color="auto" w:fill="FFFFFF"/>
        <w:spacing w:before="115"/>
        <w:ind w:left="504"/>
        <w:rPr>
          <w:color w:val="000000"/>
          <w:spacing w:val="1"/>
        </w:rPr>
      </w:pPr>
      <w:r>
        <w:rPr>
          <w:color w:val="000000"/>
          <w:spacing w:val="1"/>
        </w:rPr>
        <w:t>Jednostką obmiarową jest m</w:t>
      </w:r>
      <w:r>
        <w:rPr>
          <w:color w:val="000000"/>
          <w:spacing w:val="1"/>
          <w:vertAlign w:val="superscript"/>
        </w:rPr>
        <w:t>2</w:t>
      </w:r>
      <w:r>
        <w:rPr>
          <w:color w:val="000000"/>
          <w:spacing w:val="1"/>
        </w:rPr>
        <w:t xml:space="preserve"> (metr kwadratowy) zdjętej warstwy humusu.</w:t>
      </w:r>
    </w:p>
    <w:p w14:paraId="185C73FF" w14:textId="77777777" w:rsidR="00E6396F" w:rsidRDefault="00E6396F" w:rsidP="00E6396F">
      <w:pPr>
        <w:shd w:val="clear" w:color="auto" w:fill="FFFFFF"/>
        <w:spacing w:before="115"/>
        <w:ind w:left="142" w:hanging="142"/>
        <w:rPr>
          <w:b/>
          <w:bCs/>
        </w:rPr>
      </w:pPr>
      <w:r>
        <w:rPr>
          <w:b/>
          <w:bCs/>
          <w:color w:val="000000"/>
          <w:spacing w:val="1"/>
        </w:rPr>
        <w:t>8. OBMIAR ROBÓT</w:t>
      </w:r>
    </w:p>
    <w:p w14:paraId="2DDAB768" w14:textId="77777777" w:rsidR="00E6396F" w:rsidRPr="00FA5CC9" w:rsidRDefault="00E6396F" w:rsidP="00E6396F">
      <w:pPr>
        <w:shd w:val="clear" w:color="auto" w:fill="FFFFFF"/>
        <w:spacing w:before="115"/>
        <w:ind w:left="142" w:hanging="142"/>
        <w:rPr>
          <w:b/>
          <w:bCs/>
        </w:rPr>
      </w:pPr>
      <w:r>
        <w:rPr>
          <w:color w:val="000000"/>
          <w:spacing w:val="1"/>
        </w:rPr>
        <w:t>Ogólne zasady odbioru robót podano w OST D-M-00.00.00 „Wymagania ogólne" pkt 8.</w:t>
      </w:r>
    </w:p>
    <w:p w14:paraId="3ABAEC58" w14:textId="77777777" w:rsidR="00E6396F" w:rsidRDefault="00E6396F" w:rsidP="00E6396F">
      <w:pPr>
        <w:shd w:val="clear" w:color="auto" w:fill="FFFFFF"/>
        <w:spacing w:before="144" w:line="338" w:lineRule="exact"/>
        <w:ind w:left="50"/>
      </w:pPr>
      <w:r>
        <w:rPr>
          <w:b/>
          <w:bCs/>
          <w:color w:val="000000"/>
        </w:rPr>
        <w:t>9. PODSTAWA PŁATNOŚCI</w:t>
      </w:r>
    </w:p>
    <w:p w14:paraId="3009C476" w14:textId="77777777" w:rsidR="00E6396F" w:rsidRDefault="00E6396F" w:rsidP="00E6396F">
      <w:pPr>
        <w:shd w:val="clear" w:color="auto" w:fill="FFFFFF"/>
        <w:tabs>
          <w:tab w:val="left" w:pos="403"/>
        </w:tabs>
        <w:spacing w:line="338" w:lineRule="exact"/>
        <w:ind w:left="50"/>
      </w:pPr>
      <w:r>
        <w:rPr>
          <w:b/>
          <w:bCs/>
          <w:color w:val="000000"/>
          <w:spacing w:val="-4"/>
        </w:rPr>
        <w:t>9.1.</w:t>
      </w:r>
      <w:r>
        <w:rPr>
          <w:b/>
          <w:bCs/>
          <w:color w:val="000000"/>
        </w:rPr>
        <w:tab/>
        <w:t>Ogólne ustalenia dotyczące podstawy płatności</w:t>
      </w:r>
    </w:p>
    <w:p w14:paraId="01C2AA34" w14:textId="77777777" w:rsidR="00E6396F" w:rsidRDefault="00E6396F" w:rsidP="00E6396F">
      <w:pPr>
        <w:shd w:val="clear" w:color="auto" w:fill="FFFFFF"/>
        <w:spacing w:line="338" w:lineRule="exact"/>
        <w:ind w:left="504"/>
      </w:pPr>
      <w:r>
        <w:rPr>
          <w:color w:val="000000"/>
        </w:rPr>
        <w:t>Ogólne ustalenia dotyczące podstawy płatności podano w OST D-M-00.00.00 „Wymagania ogólne" pkt 9.</w:t>
      </w:r>
    </w:p>
    <w:p w14:paraId="24083D5F" w14:textId="77777777" w:rsidR="00E6396F" w:rsidRDefault="00E6396F" w:rsidP="00E6396F">
      <w:pPr>
        <w:shd w:val="clear" w:color="auto" w:fill="FFFFFF"/>
        <w:tabs>
          <w:tab w:val="left" w:pos="403"/>
        </w:tabs>
        <w:spacing w:line="338" w:lineRule="exact"/>
        <w:ind w:left="50"/>
      </w:pPr>
      <w:r>
        <w:rPr>
          <w:b/>
          <w:bCs/>
          <w:color w:val="000000"/>
          <w:spacing w:val="-5"/>
        </w:rPr>
        <w:t>9.2.</w:t>
      </w:r>
      <w:r>
        <w:rPr>
          <w:b/>
          <w:bCs/>
          <w:color w:val="000000"/>
        </w:rPr>
        <w:tab/>
        <w:t>Cena jednostki obmiarowej</w:t>
      </w:r>
    </w:p>
    <w:p w14:paraId="6B272CFE" w14:textId="77777777" w:rsidR="00E6396F" w:rsidRDefault="00E6396F" w:rsidP="00E6396F">
      <w:pPr>
        <w:shd w:val="clear" w:color="auto" w:fill="FFFFFF"/>
        <w:spacing w:before="86" w:line="245" w:lineRule="exact"/>
        <w:ind w:left="518"/>
      </w:pPr>
      <w:r>
        <w:rPr>
          <w:color w:val="000000"/>
          <w:spacing w:val="1"/>
        </w:rPr>
        <w:t>Cena l m</w:t>
      </w:r>
      <w:r>
        <w:rPr>
          <w:color w:val="000000"/>
          <w:spacing w:val="1"/>
          <w:vertAlign w:val="superscript"/>
        </w:rPr>
        <w:t>2</w:t>
      </w:r>
      <w:r>
        <w:rPr>
          <w:color w:val="000000"/>
          <w:spacing w:val="1"/>
        </w:rPr>
        <w:t xml:space="preserve"> wykonania robót obejmuje:</w:t>
      </w:r>
    </w:p>
    <w:p w14:paraId="58F6080E" w14:textId="77777777" w:rsidR="00E6396F" w:rsidRDefault="00E6396F" w:rsidP="00E6396F">
      <w:pPr>
        <w:shd w:val="clear" w:color="auto" w:fill="FFFFFF"/>
        <w:spacing w:line="245" w:lineRule="exact"/>
        <w:ind w:left="382" w:right="1872" w:hanging="324"/>
      </w:pPr>
      <w:r>
        <w:rPr>
          <w:color w:val="000000"/>
        </w:rPr>
        <w:t xml:space="preserve">-    zdjęcie humusu wraz z hałdowaniem w pryzmy wzdłuż drogi lub odwiezieniem na odkład, </w:t>
      </w:r>
    </w:p>
    <w:p w14:paraId="719FDD9F" w14:textId="77777777" w:rsidR="00E6396F" w:rsidRPr="000A1EC2" w:rsidRDefault="00B4402F" w:rsidP="00E6396F">
      <w:pPr>
        <w:shd w:val="clear" w:color="auto" w:fill="FFFFFF"/>
        <w:spacing w:before="130" w:line="346" w:lineRule="exact"/>
        <w:ind w:left="871" w:right="7114" w:hanging="785"/>
        <w:rPr>
          <w:b/>
          <w:bCs/>
          <w:color w:val="000000"/>
          <w:spacing w:val="-1"/>
          <w:sz w:val="21"/>
          <w:szCs w:val="21"/>
        </w:rPr>
      </w:pPr>
      <w:r>
        <w:rPr>
          <w:b/>
          <w:bCs/>
          <w:color w:val="000000"/>
          <w:spacing w:val="-1"/>
          <w:sz w:val="21"/>
          <w:szCs w:val="21"/>
        </w:rPr>
        <w:lastRenderedPageBreak/>
        <w:t>1</w:t>
      </w:r>
      <w:r w:rsidR="00E6396F">
        <w:rPr>
          <w:b/>
          <w:bCs/>
          <w:color w:val="000000"/>
          <w:spacing w:val="-1"/>
          <w:sz w:val="21"/>
          <w:szCs w:val="21"/>
        </w:rPr>
        <w:t xml:space="preserve">0. PRZEPISY </w:t>
      </w:r>
      <w:r w:rsidR="00E6396F" w:rsidRPr="00FA5CC9">
        <w:rPr>
          <w:b/>
          <w:bCs/>
          <w:color w:val="000000"/>
          <w:spacing w:val="-1"/>
          <w:sz w:val="21"/>
          <w:szCs w:val="21"/>
        </w:rPr>
        <w:t>ZWIĄZANE</w:t>
      </w:r>
      <w:r w:rsidR="00E6396F">
        <w:rPr>
          <w:b/>
          <w:bCs/>
          <w:color w:val="000000"/>
          <w:spacing w:val="-1"/>
          <w:sz w:val="21"/>
          <w:szCs w:val="21"/>
        </w:rPr>
        <w:t xml:space="preserve"> </w:t>
      </w:r>
      <w:r w:rsidR="00E6396F">
        <w:rPr>
          <w:color w:val="000000"/>
          <w:spacing w:val="-1"/>
          <w:sz w:val="21"/>
          <w:szCs w:val="21"/>
        </w:rPr>
        <w:t xml:space="preserve">   </w:t>
      </w:r>
      <w:r w:rsidR="00E6396F">
        <w:rPr>
          <w:color w:val="000000"/>
          <w:spacing w:val="-4"/>
          <w:sz w:val="21"/>
          <w:szCs w:val="21"/>
        </w:rPr>
        <w:t>Nie  występują.</w:t>
      </w:r>
    </w:p>
    <w:p w14:paraId="0C368241" w14:textId="77777777" w:rsidR="00E6396F" w:rsidRDefault="00E6396F" w:rsidP="00E6396F">
      <w:pPr>
        <w:shd w:val="clear" w:color="auto" w:fill="FFFFFF"/>
        <w:tabs>
          <w:tab w:val="left" w:pos="0"/>
        </w:tabs>
        <w:spacing w:before="29" w:line="619" w:lineRule="exact"/>
        <w:ind w:right="-83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D - 02.00.00</w:t>
      </w:r>
    </w:p>
    <w:p w14:paraId="222FB787" w14:textId="77777777" w:rsidR="00E6396F" w:rsidRDefault="00E6396F" w:rsidP="00E6396F">
      <w:pPr>
        <w:shd w:val="clear" w:color="auto" w:fill="FFFFFF"/>
        <w:tabs>
          <w:tab w:val="left" w:pos="0"/>
        </w:tabs>
        <w:spacing w:before="29" w:line="619" w:lineRule="exact"/>
        <w:ind w:right="-83" w:firstLine="1418"/>
        <w:outlineLvl w:val="0"/>
      </w:pPr>
      <w:r>
        <w:rPr>
          <w:b/>
          <w:bCs/>
          <w:color w:val="000000"/>
          <w:spacing w:val="-1"/>
          <w:sz w:val="28"/>
          <w:szCs w:val="28"/>
        </w:rPr>
        <w:t xml:space="preserve">                                       R</w:t>
      </w:r>
      <w:r>
        <w:rPr>
          <w:b/>
          <w:bCs/>
          <w:color w:val="000000"/>
          <w:spacing w:val="1"/>
          <w:sz w:val="28"/>
          <w:szCs w:val="28"/>
        </w:rPr>
        <w:t>OBOTY ZIEMNE</w:t>
      </w:r>
    </w:p>
    <w:p w14:paraId="1BA08D90" w14:textId="77777777" w:rsidR="00E6396F" w:rsidRDefault="00E6396F" w:rsidP="00E6396F">
      <w:pPr>
        <w:shd w:val="clear" w:color="auto" w:fill="FFFFFF"/>
        <w:spacing w:line="216" w:lineRule="exact"/>
        <w:ind w:left="58" w:firstLine="828"/>
        <w:jc w:val="both"/>
      </w:pPr>
    </w:p>
    <w:p w14:paraId="796386C8" w14:textId="77777777" w:rsidR="00E6396F" w:rsidRDefault="00E6396F" w:rsidP="00E6396F">
      <w:pPr>
        <w:shd w:val="clear" w:color="auto" w:fill="FFFFFF"/>
        <w:spacing w:line="216" w:lineRule="exact"/>
        <w:ind w:left="58" w:firstLine="828"/>
        <w:jc w:val="both"/>
      </w:pPr>
    </w:p>
    <w:p w14:paraId="7A368CB5" w14:textId="77777777" w:rsidR="00E6396F" w:rsidRDefault="00E6396F" w:rsidP="00E6396F">
      <w:pPr>
        <w:shd w:val="clear" w:color="auto" w:fill="FFFFFF"/>
        <w:spacing w:line="216" w:lineRule="exact"/>
        <w:ind w:left="58" w:firstLine="828"/>
        <w:jc w:val="both"/>
      </w:pPr>
    </w:p>
    <w:p w14:paraId="19C0E4E2" w14:textId="77777777" w:rsidR="00E6396F" w:rsidRDefault="00E6396F" w:rsidP="00E6396F">
      <w:pPr>
        <w:shd w:val="clear" w:color="auto" w:fill="FFFFFF"/>
        <w:spacing w:line="216" w:lineRule="exact"/>
        <w:ind w:left="58" w:firstLine="828"/>
        <w:jc w:val="both"/>
      </w:pPr>
    </w:p>
    <w:p w14:paraId="18195F96" w14:textId="77777777" w:rsidR="00E6396F" w:rsidRDefault="00E6396F" w:rsidP="00E6396F">
      <w:pPr>
        <w:shd w:val="clear" w:color="auto" w:fill="FFFFFF"/>
        <w:spacing w:before="360"/>
        <w:ind w:left="2844"/>
        <w:outlineLvl w:val="0"/>
      </w:pPr>
      <w:r>
        <w:rPr>
          <w:color w:val="000000"/>
          <w:spacing w:val="-4"/>
          <w:sz w:val="22"/>
          <w:szCs w:val="22"/>
        </w:rPr>
        <w:t>NAJWAŻNIEJSZE OZNACZENIA I SKRÓTY</w:t>
      </w:r>
    </w:p>
    <w:p w14:paraId="2074BAC9" w14:textId="77777777" w:rsidR="00E6396F" w:rsidRDefault="00E6396F" w:rsidP="00E6396F">
      <w:pPr>
        <w:shd w:val="clear" w:color="auto" w:fill="FFFFFF"/>
        <w:tabs>
          <w:tab w:val="left" w:pos="3679"/>
        </w:tabs>
        <w:spacing w:before="108" w:line="223" w:lineRule="exact"/>
        <w:ind w:left="2722"/>
      </w:pPr>
      <w:r>
        <w:rPr>
          <w:color w:val="000000"/>
          <w:spacing w:val="-13"/>
          <w:sz w:val="22"/>
          <w:szCs w:val="22"/>
        </w:rPr>
        <w:t>OST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-7"/>
          <w:sz w:val="22"/>
          <w:szCs w:val="22"/>
        </w:rPr>
        <w:t>- ogólna specyfikacja techniczna</w:t>
      </w:r>
    </w:p>
    <w:p w14:paraId="392E7AD3" w14:textId="77777777" w:rsidR="00E6396F" w:rsidRPr="00AE0DC8" w:rsidRDefault="00E6396F" w:rsidP="00E6396F">
      <w:pPr>
        <w:shd w:val="clear" w:color="auto" w:fill="FFFFFF"/>
        <w:tabs>
          <w:tab w:val="left" w:pos="3679"/>
        </w:tabs>
        <w:spacing w:line="223" w:lineRule="exact"/>
        <w:ind w:left="2729"/>
        <w:rPr>
          <w:sz w:val="22"/>
          <w:szCs w:val="22"/>
        </w:rPr>
      </w:pPr>
      <w:r w:rsidRPr="00AE0DC8">
        <w:rPr>
          <w:color w:val="000000"/>
          <w:spacing w:val="-7"/>
          <w:sz w:val="22"/>
          <w:szCs w:val="22"/>
        </w:rPr>
        <w:t>SST</w:t>
      </w:r>
      <w:r w:rsidRPr="00AE0DC8">
        <w:rPr>
          <w:color w:val="000000"/>
          <w:sz w:val="22"/>
          <w:szCs w:val="22"/>
        </w:rPr>
        <w:tab/>
      </w:r>
      <w:r w:rsidRPr="00AE0DC8">
        <w:rPr>
          <w:color w:val="000000"/>
          <w:spacing w:val="-3"/>
          <w:sz w:val="22"/>
          <w:szCs w:val="22"/>
        </w:rPr>
        <w:t>- szczegółowa specyfikacja techniczna</w:t>
      </w:r>
    </w:p>
    <w:p w14:paraId="472AC745" w14:textId="77777777" w:rsidR="00E6396F" w:rsidRDefault="00E6396F" w:rsidP="00E6396F">
      <w:pPr>
        <w:shd w:val="clear" w:color="auto" w:fill="FFFFFF"/>
        <w:spacing w:before="691"/>
        <w:ind w:left="3917"/>
        <w:outlineLvl w:val="0"/>
        <w:rPr>
          <w:color w:val="000000"/>
          <w:spacing w:val="-1"/>
          <w:sz w:val="22"/>
          <w:szCs w:val="22"/>
        </w:rPr>
      </w:pPr>
    </w:p>
    <w:p w14:paraId="4F2B7B01" w14:textId="77777777" w:rsidR="00E6396F" w:rsidRDefault="00E6396F" w:rsidP="00E6396F">
      <w:pPr>
        <w:shd w:val="clear" w:color="auto" w:fill="FFFFFF"/>
        <w:spacing w:before="691"/>
        <w:ind w:left="3917"/>
        <w:outlineLvl w:val="0"/>
      </w:pPr>
      <w:r>
        <w:rPr>
          <w:color w:val="000000"/>
          <w:spacing w:val="-1"/>
          <w:sz w:val="22"/>
          <w:szCs w:val="22"/>
        </w:rPr>
        <w:t>SPIS SPECYFIKACJI</w:t>
      </w:r>
    </w:p>
    <w:p w14:paraId="521AC681" w14:textId="77777777" w:rsidR="00E6396F" w:rsidRDefault="00E6396F" w:rsidP="00E6396F">
      <w:pPr>
        <w:shd w:val="clear" w:color="auto" w:fill="FFFFFF"/>
        <w:spacing w:before="101" w:line="238" w:lineRule="exact"/>
        <w:ind w:left="4032" w:right="4435" w:firstLine="389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>B02.00.</w:t>
      </w:r>
    </w:p>
    <w:p w14:paraId="683E2757" w14:textId="77777777" w:rsidR="00E6396F" w:rsidRDefault="00E6396F" w:rsidP="00E6396F">
      <w:pPr>
        <w:shd w:val="clear" w:color="auto" w:fill="FFFFFF"/>
        <w:spacing w:before="101" w:line="238" w:lineRule="exact"/>
        <w:ind w:left="4032" w:right="4435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ROBOTY</w:t>
      </w:r>
    </w:p>
    <w:p w14:paraId="337824B3" w14:textId="77777777" w:rsidR="00E6396F" w:rsidRDefault="00E6396F" w:rsidP="00E6396F">
      <w:pPr>
        <w:shd w:val="clear" w:color="auto" w:fill="FFFFFF"/>
        <w:spacing w:before="101" w:line="238" w:lineRule="exact"/>
        <w:ind w:left="4032" w:right="4435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ZIEMNE</w:t>
      </w:r>
    </w:p>
    <w:p w14:paraId="2324B6AE" w14:textId="77777777" w:rsidR="00E6396F" w:rsidRDefault="00E6396F" w:rsidP="00E6396F">
      <w:pPr>
        <w:shd w:val="clear" w:color="auto" w:fill="FFFFFF"/>
        <w:spacing w:before="101" w:line="238" w:lineRule="exact"/>
        <w:ind w:left="4032" w:right="4435"/>
        <w:rPr>
          <w:color w:val="000000"/>
          <w:spacing w:val="-2"/>
          <w:sz w:val="22"/>
          <w:szCs w:val="22"/>
        </w:rPr>
      </w:pPr>
    </w:p>
    <w:p w14:paraId="5280E7E8" w14:textId="77777777" w:rsidR="00E6396F" w:rsidRDefault="00E6396F" w:rsidP="00E6396F">
      <w:pPr>
        <w:shd w:val="clear" w:color="auto" w:fill="FFFFFF"/>
        <w:spacing w:before="101" w:line="238" w:lineRule="exact"/>
        <w:ind w:right="4435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</w:t>
      </w:r>
      <w:r w:rsidRPr="00751AC6">
        <w:rPr>
          <w:color w:val="000000"/>
          <w:spacing w:val="-2"/>
          <w:sz w:val="24"/>
          <w:szCs w:val="24"/>
        </w:rPr>
        <w:t>-02.00.01</w:t>
      </w:r>
      <w:r>
        <w:rPr>
          <w:color w:val="000000"/>
          <w:spacing w:val="-2"/>
          <w:sz w:val="24"/>
          <w:szCs w:val="24"/>
        </w:rPr>
        <w:t xml:space="preserve"> ROBOTY ZIEMNE,</w:t>
      </w:r>
    </w:p>
    <w:p w14:paraId="364DA00D" w14:textId="77777777" w:rsidR="00E6396F" w:rsidRDefault="00E6396F" w:rsidP="00E6396F">
      <w:pPr>
        <w:shd w:val="clear" w:color="auto" w:fill="FFFFFF"/>
        <w:spacing w:before="101" w:line="238" w:lineRule="exact"/>
        <w:ind w:right="4435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 WYMAGANIA OGÓLNE</w:t>
      </w:r>
    </w:p>
    <w:p w14:paraId="5B01D45C" w14:textId="77777777" w:rsidR="00E6396F" w:rsidRDefault="00E6396F" w:rsidP="00E6396F">
      <w:pPr>
        <w:shd w:val="clear" w:color="auto" w:fill="FFFFFF"/>
        <w:spacing w:before="101" w:line="238" w:lineRule="exact"/>
        <w:ind w:right="2"/>
        <w:outlineLvl w:val="0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</w:t>
      </w:r>
      <w:r w:rsidRPr="00751AC6">
        <w:rPr>
          <w:color w:val="000000"/>
          <w:spacing w:val="-2"/>
          <w:sz w:val="24"/>
          <w:szCs w:val="24"/>
        </w:rPr>
        <w:t>-02.0</w:t>
      </w:r>
      <w:r>
        <w:rPr>
          <w:color w:val="000000"/>
          <w:spacing w:val="-2"/>
          <w:sz w:val="24"/>
          <w:szCs w:val="24"/>
        </w:rPr>
        <w:t>1</w:t>
      </w:r>
      <w:r w:rsidRPr="00751AC6">
        <w:rPr>
          <w:color w:val="000000"/>
          <w:spacing w:val="-2"/>
          <w:sz w:val="24"/>
          <w:szCs w:val="24"/>
        </w:rPr>
        <w:t>.01</w:t>
      </w:r>
      <w:r>
        <w:rPr>
          <w:color w:val="000000"/>
          <w:spacing w:val="-2"/>
          <w:sz w:val="24"/>
          <w:szCs w:val="24"/>
        </w:rPr>
        <w:t xml:space="preserve"> WYKONANIE WYKOPÓW W GRUNTACH NIESKALISTYCH</w:t>
      </w:r>
    </w:p>
    <w:p w14:paraId="703CABC1" w14:textId="77777777" w:rsidR="00E6396F" w:rsidRDefault="00E6396F" w:rsidP="00E6396F">
      <w:pPr>
        <w:shd w:val="clear" w:color="auto" w:fill="FFFFFF"/>
        <w:spacing w:before="101" w:line="238" w:lineRule="exact"/>
        <w:ind w:right="2"/>
        <w:outlineLvl w:val="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D</w:t>
      </w:r>
      <w:r w:rsidRPr="00751AC6">
        <w:rPr>
          <w:color w:val="000000"/>
          <w:spacing w:val="-2"/>
          <w:sz w:val="24"/>
          <w:szCs w:val="24"/>
        </w:rPr>
        <w:t>-02.0</w:t>
      </w:r>
      <w:r>
        <w:rPr>
          <w:color w:val="000000"/>
          <w:spacing w:val="-2"/>
          <w:sz w:val="24"/>
          <w:szCs w:val="24"/>
        </w:rPr>
        <w:t>2</w:t>
      </w:r>
      <w:r w:rsidRPr="00751AC6">
        <w:rPr>
          <w:color w:val="000000"/>
          <w:spacing w:val="-2"/>
          <w:sz w:val="24"/>
          <w:szCs w:val="24"/>
        </w:rPr>
        <w:t>.01</w:t>
      </w:r>
      <w:r>
        <w:rPr>
          <w:color w:val="000000"/>
          <w:spacing w:val="-2"/>
          <w:sz w:val="24"/>
          <w:szCs w:val="24"/>
        </w:rPr>
        <w:t xml:space="preserve"> WYKONANIE WYKOPÓW W GRUNTACH SKALISTYCH</w:t>
      </w:r>
    </w:p>
    <w:p w14:paraId="6295FF40" w14:textId="77777777" w:rsidR="00E6396F" w:rsidRDefault="00E6396F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69D5BD17" w14:textId="23C926EB" w:rsidR="00E6396F" w:rsidRDefault="00E6396F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76E6B878" w14:textId="0C3FCF27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06FAD2E1" w14:textId="5F78AEB2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33D2BBE8" w14:textId="367F7392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52817C08" w14:textId="4C80307F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6CD1600F" w14:textId="375F1D2E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56EF3FC2" w14:textId="336DCB58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161ECEF4" w14:textId="36F63444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1E3FF570" w14:textId="16B79046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1B2684F4" w14:textId="2FC74EF9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0C2D6121" w14:textId="43F3EB15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7F8E5207" w14:textId="11EDC8BD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6A3AA73E" w14:textId="672ED248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0A460F6B" w14:textId="3CCA27A1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325F2853" w14:textId="079AD405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59C46B74" w14:textId="5F5B1E5A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45A83B09" w14:textId="61EDA807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7553F3A0" w14:textId="30B62E39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5818062A" w14:textId="2CB161B6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2BFE3E89" w14:textId="77777777" w:rsidR="004C6CD0" w:rsidRDefault="004C6CD0" w:rsidP="00E6396F">
      <w:pPr>
        <w:shd w:val="clear" w:color="auto" w:fill="FFFFFF"/>
        <w:spacing w:before="101" w:line="238" w:lineRule="exact"/>
        <w:ind w:right="2"/>
        <w:rPr>
          <w:color w:val="000000"/>
          <w:spacing w:val="-13"/>
          <w:sz w:val="23"/>
          <w:szCs w:val="23"/>
        </w:rPr>
      </w:pPr>
    </w:p>
    <w:p w14:paraId="47C4023B" w14:textId="77777777" w:rsidR="00E6396F" w:rsidRDefault="00E6396F" w:rsidP="00E6396F">
      <w:pPr>
        <w:shd w:val="clear" w:color="auto" w:fill="FFFFFF"/>
        <w:spacing w:before="101" w:line="238" w:lineRule="exact"/>
        <w:ind w:right="2"/>
        <w:jc w:val="center"/>
        <w:outlineLvl w:val="0"/>
      </w:pPr>
      <w:r>
        <w:rPr>
          <w:color w:val="000000"/>
          <w:spacing w:val="-10"/>
          <w:sz w:val="30"/>
          <w:szCs w:val="30"/>
        </w:rPr>
        <w:t>OGÓLNE SPECYFIKACJE TECHNICZNE</w:t>
      </w:r>
    </w:p>
    <w:p w14:paraId="45967A55" w14:textId="77777777" w:rsidR="00E6396F" w:rsidRDefault="00E6396F" w:rsidP="00E6396F">
      <w:pPr>
        <w:shd w:val="clear" w:color="auto" w:fill="FFFFFF"/>
        <w:spacing w:line="626" w:lineRule="exact"/>
        <w:ind w:left="1922" w:right="2592" w:firstLine="2333"/>
        <w:outlineLvl w:val="0"/>
        <w:rPr>
          <w:color w:val="000000"/>
          <w:spacing w:val="-8"/>
          <w:sz w:val="30"/>
          <w:szCs w:val="30"/>
        </w:rPr>
      </w:pPr>
      <w:r>
        <w:rPr>
          <w:color w:val="000000"/>
          <w:spacing w:val="-8"/>
          <w:sz w:val="30"/>
          <w:szCs w:val="30"/>
        </w:rPr>
        <w:t xml:space="preserve">D - 02.00.01 </w:t>
      </w:r>
    </w:p>
    <w:p w14:paraId="38DFF41C" w14:textId="77777777" w:rsidR="00E6396F" w:rsidRDefault="00E6396F" w:rsidP="00E6396F">
      <w:pPr>
        <w:shd w:val="clear" w:color="auto" w:fill="FFFFFF"/>
        <w:spacing w:line="626" w:lineRule="exact"/>
        <w:ind w:left="720" w:right="59" w:firstLine="720"/>
        <w:outlineLvl w:val="0"/>
        <w:rPr>
          <w:color w:val="000000"/>
          <w:spacing w:val="5"/>
          <w:sz w:val="30"/>
          <w:szCs w:val="30"/>
        </w:rPr>
      </w:pPr>
      <w:r>
        <w:rPr>
          <w:color w:val="000000"/>
          <w:spacing w:val="5"/>
          <w:sz w:val="30"/>
          <w:szCs w:val="30"/>
        </w:rPr>
        <w:t xml:space="preserve">ROBOTY ZIEMNE. WYMAGANIA OGÓLNE </w:t>
      </w:r>
    </w:p>
    <w:p w14:paraId="02A498DD" w14:textId="77777777" w:rsidR="00E6396F" w:rsidRDefault="00E6396F" w:rsidP="00E6396F">
      <w:pPr>
        <w:shd w:val="clear" w:color="auto" w:fill="FFFFFF"/>
        <w:spacing w:line="626" w:lineRule="exact"/>
        <w:ind w:left="720" w:right="59" w:firstLine="720"/>
        <w:jc w:val="center"/>
        <w:outlineLvl w:val="0"/>
        <w:rPr>
          <w:color w:val="000000"/>
          <w:spacing w:val="1"/>
          <w:sz w:val="21"/>
          <w:szCs w:val="21"/>
        </w:rPr>
      </w:pPr>
      <w:r>
        <w:rPr>
          <w:color w:val="000000"/>
          <w:spacing w:val="1"/>
          <w:sz w:val="21"/>
          <w:szCs w:val="21"/>
        </w:rPr>
        <w:t>SPIS TREŚCI</w:t>
      </w:r>
    </w:p>
    <w:p w14:paraId="7F88FCB8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WSTĘP</w:t>
      </w:r>
    </w:p>
    <w:p w14:paraId="45542604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MATERIAŁY</w:t>
      </w:r>
    </w:p>
    <w:p w14:paraId="48434C15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SPRZET</w:t>
      </w:r>
    </w:p>
    <w:p w14:paraId="58CA994B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TRANSPORT</w:t>
      </w:r>
    </w:p>
    <w:p w14:paraId="6F67C003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WYKONANIE ROBÓT</w:t>
      </w:r>
    </w:p>
    <w:p w14:paraId="7A3E3743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KONTROLA JAKOSCI ROBÓT</w:t>
      </w:r>
    </w:p>
    <w:p w14:paraId="3FDAEF10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OBMIAR ROBÓT</w:t>
      </w:r>
    </w:p>
    <w:p w14:paraId="4D121E0A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ODBIÓR ROBÓT</w:t>
      </w:r>
    </w:p>
    <w:p w14:paraId="4B174EAF" w14:textId="77777777" w:rsidR="00E6396F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PODSTAWA PŁATNOSCI</w:t>
      </w:r>
    </w:p>
    <w:p w14:paraId="58325C60" w14:textId="77777777" w:rsidR="00E6396F" w:rsidRPr="00751AC6" w:rsidRDefault="00E6396F" w:rsidP="00E6396F">
      <w:pPr>
        <w:numPr>
          <w:ilvl w:val="0"/>
          <w:numId w:val="11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PRZEPISY ZWIAZANE</w:t>
      </w:r>
    </w:p>
    <w:p w14:paraId="1F0EAFAF" w14:textId="77777777" w:rsidR="00E6396F" w:rsidRDefault="00E6396F" w:rsidP="00E6396F">
      <w:pPr>
        <w:shd w:val="clear" w:color="auto" w:fill="FFFFFF"/>
        <w:tabs>
          <w:tab w:val="left" w:pos="8870"/>
        </w:tabs>
        <w:ind w:left="547"/>
      </w:pPr>
      <w:r>
        <w:rPr>
          <w:color w:val="000000"/>
          <w:sz w:val="23"/>
          <w:szCs w:val="23"/>
        </w:rPr>
        <w:tab/>
      </w:r>
    </w:p>
    <w:p w14:paraId="11769A21" w14:textId="77777777" w:rsidR="00E6396F" w:rsidRDefault="00E6396F" w:rsidP="00E6396F">
      <w:pPr>
        <w:shd w:val="clear" w:color="auto" w:fill="FFFFFF"/>
        <w:spacing w:before="418"/>
        <w:ind w:left="554"/>
      </w:pPr>
      <w:r>
        <w:rPr>
          <w:color w:val="000000"/>
          <w:spacing w:val="5"/>
        </w:rPr>
        <w:t>1. WSTĘP</w:t>
      </w:r>
    </w:p>
    <w:p w14:paraId="0E039764" w14:textId="77777777" w:rsidR="00E6396F" w:rsidRDefault="00E6396F" w:rsidP="00E6396F">
      <w:pPr>
        <w:shd w:val="clear" w:color="auto" w:fill="FFFFFF"/>
        <w:tabs>
          <w:tab w:val="left" w:pos="828"/>
        </w:tabs>
        <w:spacing w:before="122"/>
        <w:ind w:left="490"/>
      </w:pPr>
      <w:r>
        <w:rPr>
          <w:color w:val="000000"/>
          <w:spacing w:val="-8"/>
        </w:rPr>
        <w:t>1.1.</w:t>
      </w:r>
      <w:r>
        <w:rPr>
          <w:color w:val="000000"/>
        </w:rPr>
        <w:tab/>
      </w:r>
      <w:r>
        <w:rPr>
          <w:color w:val="000000"/>
          <w:spacing w:val="8"/>
        </w:rPr>
        <w:t>Przedmiot OST</w:t>
      </w:r>
    </w:p>
    <w:p w14:paraId="3AD3A208" w14:textId="77777777" w:rsidR="00E6396F" w:rsidRDefault="00E6396F" w:rsidP="00E6396F">
      <w:pPr>
        <w:shd w:val="clear" w:color="auto" w:fill="FFFFFF"/>
        <w:spacing w:before="108" w:line="230" w:lineRule="exact"/>
        <w:ind w:left="511" w:firstLine="814"/>
      </w:pPr>
      <w:r>
        <w:rPr>
          <w:color w:val="000000"/>
          <w:spacing w:val="-1"/>
        </w:rPr>
        <w:t xml:space="preserve">Przedmiotem niniejszej ogólnej specyfikacji technicznej (OST) są wymagania dotyczące wykonania i odbioru </w:t>
      </w:r>
      <w:r>
        <w:rPr>
          <w:color w:val="000000"/>
        </w:rPr>
        <w:t>liniowych robót ziemnych.</w:t>
      </w:r>
    </w:p>
    <w:p w14:paraId="63FBEA6A" w14:textId="77777777" w:rsidR="00E6396F" w:rsidRDefault="00E6396F" w:rsidP="00E6396F">
      <w:pPr>
        <w:shd w:val="clear" w:color="auto" w:fill="FFFFFF"/>
        <w:tabs>
          <w:tab w:val="left" w:pos="828"/>
        </w:tabs>
        <w:spacing w:before="122"/>
        <w:ind w:left="490"/>
      </w:pPr>
      <w:r>
        <w:rPr>
          <w:color w:val="000000"/>
          <w:spacing w:val="-5"/>
        </w:rPr>
        <w:t>1.2.</w:t>
      </w:r>
      <w:r>
        <w:rPr>
          <w:color w:val="000000"/>
        </w:rPr>
        <w:tab/>
      </w:r>
      <w:r>
        <w:rPr>
          <w:color w:val="000000"/>
          <w:spacing w:val="7"/>
        </w:rPr>
        <w:t>Zakres stosowania OST</w:t>
      </w:r>
    </w:p>
    <w:p w14:paraId="525CD8B9" w14:textId="77777777" w:rsidR="00E6396F" w:rsidRDefault="00E6396F" w:rsidP="00E6396F">
      <w:pPr>
        <w:shd w:val="clear" w:color="auto" w:fill="FFFFFF"/>
        <w:spacing w:before="108" w:line="223" w:lineRule="exact"/>
        <w:ind w:left="504" w:right="202" w:firstLine="929"/>
        <w:jc w:val="both"/>
      </w:pPr>
      <w:r>
        <w:rPr>
          <w:color w:val="000000"/>
          <w:spacing w:val="4"/>
        </w:rPr>
        <w:t xml:space="preserve">Ogólna specyfikacja techniczna (OST) stanowi obowiązującą podstawę opracowania szczegółowej </w:t>
      </w:r>
      <w:r>
        <w:rPr>
          <w:color w:val="000000"/>
        </w:rPr>
        <w:t xml:space="preserve">specyfikacji technicznej (SST) stosowanej jako dokument przetargowy i kontraktowy przy zlecaniu i realizacji robót na </w:t>
      </w:r>
      <w:r>
        <w:rPr>
          <w:color w:val="000000"/>
          <w:spacing w:val="1"/>
        </w:rPr>
        <w:t xml:space="preserve">drogach krajowych. Zaleca się wykorzystanie OST przy zlecaniu robót na drogach </w:t>
      </w:r>
      <w:r>
        <w:rPr>
          <w:color w:val="000000"/>
          <w:spacing w:val="-1"/>
        </w:rPr>
        <w:t>leśnych.</w:t>
      </w:r>
    </w:p>
    <w:p w14:paraId="4EF3007B" w14:textId="77777777" w:rsidR="00E6396F" w:rsidRPr="000E6EAA" w:rsidRDefault="00E6396F" w:rsidP="00E6396F">
      <w:pPr>
        <w:shd w:val="clear" w:color="auto" w:fill="FFFFFF"/>
        <w:spacing w:line="223" w:lineRule="exact"/>
        <w:rPr>
          <w:color w:val="000000"/>
        </w:rPr>
      </w:pPr>
      <w:r>
        <w:rPr>
          <w:color w:val="000000"/>
        </w:rPr>
        <w:t xml:space="preserve">          Niniejsza specyfikacja nie ma zastosowania do robót fundamentowych i związanych z wykonaniem instalacji.</w:t>
      </w:r>
    </w:p>
    <w:p w14:paraId="5B664F44" w14:textId="77777777" w:rsidR="00E6396F" w:rsidRDefault="00E6396F" w:rsidP="00E6396F">
      <w:pPr>
        <w:shd w:val="clear" w:color="auto" w:fill="FFFFFF"/>
        <w:tabs>
          <w:tab w:val="left" w:pos="828"/>
        </w:tabs>
        <w:spacing w:before="130"/>
        <w:ind w:left="490"/>
      </w:pPr>
      <w:r>
        <w:rPr>
          <w:color w:val="000000"/>
          <w:spacing w:val="-8"/>
        </w:rPr>
        <w:t>1.3.</w:t>
      </w:r>
      <w:r>
        <w:rPr>
          <w:color w:val="000000"/>
        </w:rPr>
        <w:tab/>
      </w:r>
      <w:r>
        <w:rPr>
          <w:color w:val="000000"/>
          <w:spacing w:val="7"/>
        </w:rPr>
        <w:t>Zakres robót objętych OST</w:t>
      </w:r>
    </w:p>
    <w:p w14:paraId="7EFBC2B5" w14:textId="77777777" w:rsidR="00E6396F" w:rsidRDefault="00E6396F" w:rsidP="00E6396F">
      <w:pPr>
        <w:shd w:val="clear" w:color="auto" w:fill="FFFFFF"/>
        <w:spacing w:before="101" w:line="223" w:lineRule="exact"/>
        <w:ind w:left="403" w:firstLine="734"/>
      </w:pPr>
      <w:r>
        <w:rPr>
          <w:color w:val="000000"/>
          <w:spacing w:val="1"/>
        </w:rPr>
        <w:t>Ustalenia zawarte w niniejszej specyfikacji dotyczą zasad prowadzenia robót ziemnych w czasie budowy lub modernizacji dróg i obejmują:</w:t>
      </w:r>
      <w:r>
        <w:rPr>
          <w:color w:val="000000"/>
          <w:spacing w:val="-1"/>
        </w:rPr>
        <w:t xml:space="preserve"> wykonanie wykopów w gruntach </w:t>
      </w:r>
      <w:proofErr w:type="spellStart"/>
      <w:r>
        <w:rPr>
          <w:color w:val="000000"/>
          <w:spacing w:val="-1"/>
        </w:rPr>
        <w:t>nieskalistycb</w:t>
      </w:r>
      <w:proofErr w:type="spellEnd"/>
      <w:r>
        <w:rPr>
          <w:color w:val="000000"/>
          <w:spacing w:val="-1"/>
        </w:rPr>
        <w:t xml:space="preserve">, </w:t>
      </w:r>
      <w:r>
        <w:rPr>
          <w:color w:val="000000"/>
        </w:rPr>
        <w:t xml:space="preserve">   wykonanie wykopów w gruntach skalistych,</w:t>
      </w:r>
    </w:p>
    <w:p w14:paraId="1B69A63F" w14:textId="77777777" w:rsidR="00E6396F" w:rsidRDefault="00E6396F" w:rsidP="00E6396F">
      <w:pPr>
        <w:shd w:val="clear" w:color="auto" w:fill="FFFFFF"/>
        <w:tabs>
          <w:tab w:val="left" w:pos="828"/>
        </w:tabs>
        <w:spacing w:before="122"/>
        <w:ind w:left="490"/>
      </w:pPr>
      <w:r>
        <w:rPr>
          <w:color w:val="000000"/>
          <w:spacing w:val="-9"/>
        </w:rPr>
        <w:t>1.4.</w:t>
      </w:r>
      <w:r>
        <w:rPr>
          <w:color w:val="000000"/>
        </w:rPr>
        <w:tab/>
      </w:r>
      <w:r>
        <w:rPr>
          <w:color w:val="000000"/>
          <w:spacing w:val="7"/>
        </w:rPr>
        <w:t>Określenia podstawowe</w:t>
      </w:r>
    </w:p>
    <w:p w14:paraId="3F1B888B" w14:textId="77777777" w:rsidR="00E6396F" w:rsidRDefault="00E6396F" w:rsidP="00E6396F">
      <w:pPr>
        <w:shd w:val="clear" w:color="auto" w:fill="FFFFFF"/>
        <w:tabs>
          <w:tab w:val="left" w:pos="1109"/>
        </w:tabs>
        <w:spacing w:before="86" w:line="230" w:lineRule="exact"/>
        <w:ind w:left="418" w:firstLine="72"/>
      </w:pPr>
      <w:r>
        <w:rPr>
          <w:color w:val="000000"/>
          <w:spacing w:val="-8"/>
        </w:rPr>
        <w:t>1.4.1.</w:t>
      </w:r>
      <w:r>
        <w:rPr>
          <w:color w:val="000000"/>
        </w:rPr>
        <w:tab/>
      </w:r>
      <w:r>
        <w:rPr>
          <w:color w:val="000000"/>
          <w:spacing w:val="5"/>
        </w:rPr>
        <w:t xml:space="preserve">Budowla ziemna - budowla wykonana w gruncie lub z gruntu naturalnego lub z gruntu antropogenicznego </w:t>
      </w:r>
      <w:r>
        <w:rPr>
          <w:color w:val="000000"/>
        </w:rPr>
        <w:t>spełniająca warunki stateczności i odwodnienia.</w:t>
      </w:r>
    </w:p>
    <w:p w14:paraId="1E52052E" w14:textId="77777777" w:rsidR="00E6396F" w:rsidRDefault="00E6396F" w:rsidP="00E6396F">
      <w:pPr>
        <w:numPr>
          <w:ilvl w:val="0"/>
          <w:numId w:val="13"/>
        </w:numPr>
        <w:shd w:val="clear" w:color="auto" w:fill="FFFFFF"/>
        <w:tabs>
          <w:tab w:val="left" w:pos="1044"/>
        </w:tabs>
        <w:spacing w:before="115"/>
        <w:ind w:left="454"/>
        <w:rPr>
          <w:color w:val="000000"/>
          <w:spacing w:val="-5"/>
        </w:rPr>
      </w:pPr>
      <w:r>
        <w:rPr>
          <w:color w:val="000000"/>
          <w:spacing w:val="1"/>
        </w:rPr>
        <w:t>Korpus drogowy - nasyp lub ta część wykopu, która jest ograniczona koroną drogi i skarpami rowów.</w:t>
      </w:r>
    </w:p>
    <w:p w14:paraId="4B9D7087" w14:textId="77777777" w:rsidR="00E6396F" w:rsidRDefault="00E6396F" w:rsidP="00E6396F">
      <w:pPr>
        <w:numPr>
          <w:ilvl w:val="0"/>
          <w:numId w:val="13"/>
        </w:numPr>
        <w:shd w:val="clear" w:color="auto" w:fill="FFFFFF"/>
        <w:tabs>
          <w:tab w:val="left" w:pos="1044"/>
        </w:tabs>
        <w:spacing w:before="115" w:line="223" w:lineRule="exact"/>
        <w:ind w:left="454"/>
        <w:rPr>
          <w:color w:val="000000"/>
          <w:spacing w:val="-4"/>
        </w:rPr>
      </w:pPr>
      <w:r>
        <w:rPr>
          <w:color w:val="000000"/>
        </w:rPr>
        <w:t>Głębokość wykopu - różnica rzędnej terenu i rzędnej robót ziemnych, wyznaczonych w osi</w:t>
      </w:r>
      <w:r>
        <w:rPr>
          <w:color w:val="000000"/>
        </w:rPr>
        <w:br/>
      </w:r>
      <w:r>
        <w:rPr>
          <w:color w:val="000000"/>
          <w:spacing w:val="2"/>
        </w:rPr>
        <w:t>nasypu lub wykopu.</w:t>
      </w:r>
    </w:p>
    <w:p w14:paraId="71F2DB6F" w14:textId="77777777" w:rsidR="00E6396F" w:rsidRDefault="00E6396F" w:rsidP="00E6396F">
      <w:pPr>
        <w:numPr>
          <w:ilvl w:val="0"/>
          <w:numId w:val="13"/>
        </w:numPr>
        <w:shd w:val="clear" w:color="auto" w:fill="FFFFFF"/>
        <w:tabs>
          <w:tab w:val="left" w:pos="1044"/>
        </w:tabs>
        <w:spacing w:line="338" w:lineRule="exact"/>
        <w:ind w:left="454"/>
        <w:rPr>
          <w:color w:val="000000"/>
          <w:spacing w:val="-7"/>
        </w:rPr>
      </w:pPr>
      <w:r>
        <w:rPr>
          <w:color w:val="000000"/>
          <w:spacing w:val="2"/>
        </w:rPr>
        <w:t>Wykop płytki - wykop, którego głębokość jest mniejsza niż l m.</w:t>
      </w:r>
    </w:p>
    <w:p w14:paraId="0CD91CDA" w14:textId="77777777" w:rsidR="00E6396F" w:rsidRDefault="00E6396F" w:rsidP="00E6396F">
      <w:pPr>
        <w:shd w:val="clear" w:color="auto" w:fill="FFFFFF"/>
        <w:tabs>
          <w:tab w:val="left" w:pos="1001"/>
          <w:tab w:val="left" w:pos="1044"/>
        </w:tabs>
        <w:spacing w:line="338" w:lineRule="exact"/>
        <w:ind w:left="454" w:right="2621"/>
      </w:pPr>
      <w:r>
        <w:rPr>
          <w:color w:val="000000"/>
          <w:spacing w:val="-8"/>
        </w:rPr>
        <w:t>1.4.5.</w:t>
      </w:r>
      <w:r>
        <w:rPr>
          <w:color w:val="000000"/>
        </w:rPr>
        <w:tab/>
      </w:r>
      <w:r>
        <w:rPr>
          <w:color w:val="000000"/>
          <w:spacing w:val="1"/>
        </w:rPr>
        <w:t>Wykop średni - wykop, którego głębokość jest zawarta w granicach od l do 3 m.</w:t>
      </w:r>
      <w:r>
        <w:rPr>
          <w:color w:val="000000"/>
          <w:spacing w:val="1"/>
        </w:rPr>
        <w:br/>
      </w:r>
      <w:r>
        <w:rPr>
          <w:color w:val="000000"/>
          <w:spacing w:val="-11"/>
        </w:rPr>
        <w:t xml:space="preserve">1.4.6.   </w:t>
      </w:r>
      <w:r>
        <w:rPr>
          <w:color w:val="000000"/>
          <w:spacing w:val="2"/>
        </w:rPr>
        <w:t>Wykop głęboki - wykop, którego głębokość przekracza 3 m.</w:t>
      </w:r>
    </w:p>
    <w:p w14:paraId="00347D7D" w14:textId="77777777" w:rsidR="00E6396F" w:rsidRPr="000E6EAA" w:rsidRDefault="00E6396F" w:rsidP="00E6396F">
      <w:pPr>
        <w:pStyle w:val="Akapitzlist"/>
        <w:numPr>
          <w:ilvl w:val="2"/>
          <w:numId w:val="48"/>
        </w:numPr>
        <w:shd w:val="clear" w:color="auto" w:fill="FFFFFF"/>
        <w:tabs>
          <w:tab w:val="left" w:pos="1138"/>
        </w:tabs>
        <w:spacing w:before="65" w:line="230" w:lineRule="exact"/>
        <w:rPr>
          <w:color w:val="000000"/>
          <w:spacing w:val="-3"/>
        </w:rPr>
      </w:pPr>
      <w:r w:rsidRPr="000E6EAA">
        <w:rPr>
          <w:color w:val="000000"/>
          <w:spacing w:val="4"/>
        </w:rPr>
        <w:t xml:space="preserve">Bagno - grunt organiczny nasycony wodą, o małej nośności, charakteryzujący się znacznym i długotrwałym </w:t>
      </w:r>
      <w:r w:rsidRPr="000E6EAA">
        <w:rPr>
          <w:color w:val="000000"/>
          <w:spacing w:val="2"/>
        </w:rPr>
        <w:t>osiadaniem pod obciążeniem.</w:t>
      </w:r>
    </w:p>
    <w:p w14:paraId="78BED0EA" w14:textId="77777777" w:rsidR="00E6396F" w:rsidRPr="000E6EAA" w:rsidRDefault="00E6396F" w:rsidP="00E6396F">
      <w:pPr>
        <w:pStyle w:val="Akapitzlist"/>
        <w:numPr>
          <w:ilvl w:val="2"/>
          <w:numId w:val="48"/>
        </w:numPr>
        <w:shd w:val="clear" w:color="auto" w:fill="FFFFFF"/>
        <w:tabs>
          <w:tab w:val="left" w:pos="1138"/>
        </w:tabs>
        <w:spacing w:before="108"/>
        <w:rPr>
          <w:color w:val="000000"/>
          <w:spacing w:val="-6"/>
        </w:rPr>
      </w:pPr>
      <w:r w:rsidRPr="000E6EAA">
        <w:rPr>
          <w:color w:val="000000"/>
          <w:spacing w:val="1"/>
        </w:rPr>
        <w:t>Grunt nieskalisty - każdy grunt rodzimy, nie określony w punkcie 1.4.9 jako grunt skalisty.</w:t>
      </w:r>
    </w:p>
    <w:p w14:paraId="4B619D2A" w14:textId="77777777" w:rsidR="00E6396F" w:rsidRPr="000E6EAA" w:rsidRDefault="00E6396F" w:rsidP="00E6396F">
      <w:pPr>
        <w:pStyle w:val="Akapitzlist"/>
        <w:numPr>
          <w:ilvl w:val="2"/>
          <w:numId w:val="48"/>
        </w:numPr>
        <w:shd w:val="clear" w:color="auto" w:fill="FFFFFF"/>
        <w:tabs>
          <w:tab w:val="left" w:pos="1138"/>
        </w:tabs>
        <w:spacing w:before="108" w:line="223" w:lineRule="exact"/>
        <w:rPr>
          <w:color w:val="000000"/>
          <w:spacing w:val="-6"/>
        </w:rPr>
      </w:pPr>
      <w:r w:rsidRPr="000E6EAA">
        <w:rPr>
          <w:color w:val="000000"/>
          <w:spacing w:val="1"/>
        </w:rPr>
        <w:t>Grunt skalisty - grunt rodzimy, lity lub spękany o nieprzesuniętych blokach, którego próbki nie wykazują zmian</w:t>
      </w:r>
      <w:r>
        <w:rPr>
          <w:color w:val="000000"/>
          <w:spacing w:val="1"/>
        </w:rPr>
        <w:t xml:space="preserve"> </w:t>
      </w:r>
      <w:r w:rsidRPr="000E6EAA">
        <w:rPr>
          <w:color w:val="000000"/>
          <w:spacing w:val="2"/>
        </w:rPr>
        <w:t xml:space="preserve">objętości ani nie rozpadają się pod działaniem wody destylowanej; mają wytrzymałość na ściskanie </w:t>
      </w:r>
      <w:proofErr w:type="spellStart"/>
      <w:r w:rsidRPr="000E6EAA">
        <w:rPr>
          <w:color w:val="000000"/>
          <w:spacing w:val="2"/>
        </w:rPr>
        <w:t>R</w:t>
      </w:r>
      <w:r w:rsidRPr="000E6EAA">
        <w:rPr>
          <w:color w:val="000000"/>
          <w:spacing w:val="2"/>
          <w:vertAlign w:val="subscript"/>
        </w:rPr>
        <w:t>c</w:t>
      </w:r>
      <w:proofErr w:type="spellEnd"/>
      <w:r w:rsidRPr="000E6EAA">
        <w:rPr>
          <w:color w:val="000000"/>
          <w:spacing w:val="2"/>
        </w:rPr>
        <w:t xml:space="preserve"> ponad 0,2 </w:t>
      </w:r>
      <w:proofErr w:type="spellStart"/>
      <w:r w:rsidRPr="000E6EAA">
        <w:rPr>
          <w:color w:val="000000"/>
          <w:spacing w:val="2"/>
        </w:rPr>
        <w:t>MPa</w:t>
      </w:r>
      <w:proofErr w:type="spellEnd"/>
      <w:r w:rsidRPr="000E6EAA">
        <w:rPr>
          <w:color w:val="000000"/>
          <w:spacing w:val="2"/>
        </w:rPr>
        <w:t>;</w:t>
      </w:r>
      <w:r>
        <w:rPr>
          <w:color w:val="000000"/>
          <w:spacing w:val="2"/>
        </w:rPr>
        <w:t xml:space="preserve"> </w:t>
      </w:r>
      <w:r w:rsidRPr="000E6EAA">
        <w:rPr>
          <w:color w:val="000000"/>
          <w:spacing w:val="2"/>
        </w:rPr>
        <w:t>wymaga użycia środków wybuchowych albo narzędzi pneumatycznych lub hydraulicznych do odspojenia.</w:t>
      </w:r>
    </w:p>
    <w:p w14:paraId="7AD73BBB" w14:textId="77777777" w:rsidR="00E6396F" w:rsidRPr="000E6EAA" w:rsidRDefault="00E6396F" w:rsidP="00E6396F">
      <w:pPr>
        <w:pStyle w:val="Akapitzlist"/>
        <w:numPr>
          <w:ilvl w:val="2"/>
          <w:numId w:val="48"/>
        </w:numPr>
        <w:shd w:val="clear" w:color="auto" w:fill="FFFFFF"/>
        <w:tabs>
          <w:tab w:val="left" w:pos="1138"/>
        </w:tabs>
        <w:spacing w:before="79" w:line="238" w:lineRule="exact"/>
        <w:rPr>
          <w:color w:val="000000"/>
          <w:spacing w:val="-8"/>
        </w:rPr>
      </w:pPr>
      <w:r w:rsidRPr="000E6EAA">
        <w:rPr>
          <w:color w:val="000000"/>
          <w:spacing w:val="5"/>
        </w:rPr>
        <w:lastRenderedPageBreak/>
        <w:t>Odkład - miejsce wbudowania lub składowania (odwiezienia) gruntów pozyskanych w czasie wykonywania</w:t>
      </w:r>
      <w:r>
        <w:rPr>
          <w:color w:val="000000"/>
          <w:spacing w:val="5"/>
        </w:rPr>
        <w:t xml:space="preserve"> </w:t>
      </w:r>
      <w:r w:rsidRPr="000E6EAA">
        <w:rPr>
          <w:color w:val="000000"/>
          <w:spacing w:val="2"/>
        </w:rPr>
        <w:t>wykopów, a nie wykorzystanych do budowy nasypów oraz innych prac związanych z trasą drogową.</w:t>
      </w:r>
    </w:p>
    <w:p w14:paraId="2E1B6F38" w14:textId="77777777" w:rsidR="00E6396F" w:rsidRDefault="00E6396F" w:rsidP="00E6396F">
      <w:pPr>
        <w:shd w:val="clear" w:color="auto" w:fill="FFFFFF"/>
        <w:tabs>
          <w:tab w:val="left" w:pos="655"/>
        </w:tabs>
        <w:spacing w:before="115" w:line="230" w:lineRule="exact"/>
        <w:ind w:left="7"/>
        <w:rPr>
          <w:color w:val="000000"/>
          <w:spacing w:val="-3"/>
          <w:sz w:val="21"/>
          <w:szCs w:val="21"/>
        </w:rPr>
      </w:pPr>
      <w:r>
        <w:rPr>
          <w:color w:val="000000"/>
          <w:spacing w:val="-4"/>
          <w:sz w:val="21"/>
          <w:szCs w:val="21"/>
        </w:rPr>
        <w:t xml:space="preserve">         1.4.11.</w:t>
      </w:r>
      <w:r>
        <w:rPr>
          <w:color w:val="000000"/>
          <w:spacing w:val="-3"/>
          <w:sz w:val="21"/>
          <w:szCs w:val="21"/>
        </w:rPr>
        <w:t>Pozostałe określenia podstawowe są zgodne z obowiązującymi, odpowiednimi polskimi normami i z</w:t>
      </w:r>
    </w:p>
    <w:p w14:paraId="6D867B9A" w14:textId="77777777" w:rsidR="00E6396F" w:rsidRDefault="00E6396F" w:rsidP="00E6396F">
      <w:pPr>
        <w:shd w:val="clear" w:color="auto" w:fill="FFFFFF"/>
        <w:tabs>
          <w:tab w:val="left" w:pos="655"/>
        </w:tabs>
        <w:spacing w:before="115" w:line="230" w:lineRule="exact"/>
        <w:ind w:left="7"/>
      </w:pPr>
      <w:r>
        <w:rPr>
          <w:color w:val="000000"/>
          <w:spacing w:val="-3"/>
          <w:sz w:val="21"/>
          <w:szCs w:val="21"/>
        </w:rPr>
        <w:t xml:space="preserve">                    Definicjami </w:t>
      </w:r>
      <w:r>
        <w:rPr>
          <w:color w:val="000000"/>
          <w:spacing w:val="-2"/>
          <w:sz w:val="21"/>
          <w:szCs w:val="21"/>
        </w:rPr>
        <w:t>podanymi w OSTD-M-00.00.00 „Wymagania ogólne" pkt 1.4.</w:t>
      </w:r>
    </w:p>
    <w:p w14:paraId="5B40AEFE" w14:textId="77777777" w:rsidR="00E6396F" w:rsidRDefault="00E6396F" w:rsidP="00E6396F">
      <w:pPr>
        <w:shd w:val="clear" w:color="auto" w:fill="FFFFFF"/>
        <w:spacing w:before="7" w:line="353" w:lineRule="exact"/>
        <w:ind w:left="22"/>
      </w:pPr>
      <w:r>
        <w:rPr>
          <w:color w:val="000000"/>
          <w:spacing w:val="2"/>
          <w:sz w:val="21"/>
          <w:szCs w:val="21"/>
        </w:rPr>
        <w:t>1.5. Ogólne wymagania dotyczące robót</w:t>
      </w:r>
    </w:p>
    <w:p w14:paraId="5B861D6A" w14:textId="77777777" w:rsidR="00E6396F" w:rsidRDefault="00E6396F" w:rsidP="00E6396F">
      <w:pPr>
        <w:shd w:val="clear" w:color="auto" w:fill="FFFFFF"/>
        <w:spacing w:line="353" w:lineRule="exact"/>
        <w:ind w:right="1123" w:firstLine="850"/>
      </w:pPr>
      <w:r>
        <w:rPr>
          <w:color w:val="000000"/>
          <w:spacing w:val="-4"/>
          <w:sz w:val="21"/>
          <w:szCs w:val="21"/>
        </w:rPr>
        <w:t xml:space="preserve">Ogólne wymagania dotyczące robót podano w OST D-M-00.00.00 „Wymagania ogólne" pkt 1.5. </w:t>
      </w:r>
      <w:r>
        <w:rPr>
          <w:color w:val="000000"/>
          <w:spacing w:val="3"/>
          <w:sz w:val="21"/>
          <w:szCs w:val="21"/>
        </w:rPr>
        <w:t>2. MATERIAŁY (GRUNTY)</w:t>
      </w:r>
    </w:p>
    <w:p w14:paraId="43234EDD" w14:textId="77777777" w:rsidR="00E6396F" w:rsidRDefault="00E6396F" w:rsidP="00E6396F">
      <w:pPr>
        <w:shd w:val="clear" w:color="auto" w:fill="FFFFFF"/>
        <w:tabs>
          <w:tab w:val="left" w:pos="353"/>
        </w:tabs>
        <w:spacing w:line="353" w:lineRule="exact"/>
        <w:outlineLvl w:val="0"/>
      </w:pPr>
      <w:r>
        <w:rPr>
          <w:color w:val="000000"/>
          <w:spacing w:val="-1"/>
        </w:rPr>
        <w:t>2.1.</w:t>
      </w:r>
      <w:r>
        <w:rPr>
          <w:color w:val="000000"/>
        </w:rPr>
        <w:tab/>
      </w:r>
      <w:r>
        <w:rPr>
          <w:color w:val="000000"/>
          <w:spacing w:val="7"/>
        </w:rPr>
        <w:t>Ogólne wymagania dotyczące materiałów</w:t>
      </w:r>
    </w:p>
    <w:p w14:paraId="3C954894" w14:textId="77777777" w:rsidR="00E6396F" w:rsidRDefault="00E6396F" w:rsidP="00E6396F">
      <w:pPr>
        <w:shd w:val="clear" w:color="auto" w:fill="FFFFFF"/>
        <w:spacing w:before="94" w:line="223" w:lineRule="exact"/>
        <w:ind w:left="7" w:firstLine="871"/>
      </w:pPr>
      <w:r>
        <w:rPr>
          <w:color w:val="000000"/>
          <w:spacing w:val="4"/>
        </w:rPr>
        <w:t xml:space="preserve">Ogólne wymagania dotyczące materiałów, ich pozyskiwania i składowania, podano w OST D-M-00.00.00 </w:t>
      </w:r>
      <w:r>
        <w:rPr>
          <w:color w:val="000000"/>
          <w:spacing w:val="2"/>
        </w:rPr>
        <w:t>„Wymagania ogólne" pkt 2.</w:t>
      </w:r>
    </w:p>
    <w:p w14:paraId="460E3CDE" w14:textId="77777777" w:rsidR="00E6396F" w:rsidRDefault="00E6396F" w:rsidP="00E6396F">
      <w:pPr>
        <w:shd w:val="clear" w:color="auto" w:fill="FFFFFF"/>
        <w:tabs>
          <w:tab w:val="left" w:pos="353"/>
        </w:tabs>
        <w:spacing w:before="101"/>
        <w:outlineLvl w:val="0"/>
      </w:pPr>
      <w:r>
        <w:rPr>
          <w:color w:val="000000"/>
          <w:spacing w:val="-2"/>
        </w:rPr>
        <w:t>2.2.</w:t>
      </w:r>
      <w:r>
        <w:rPr>
          <w:color w:val="000000"/>
        </w:rPr>
        <w:tab/>
      </w:r>
      <w:r>
        <w:rPr>
          <w:color w:val="000000"/>
          <w:spacing w:val="10"/>
        </w:rPr>
        <w:t>Podział gruntów</w:t>
      </w:r>
    </w:p>
    <w:p w14:paraId="2B41E817" w14:textId="77777777" w:rsidR="00E6396F" w:rsidRDefault="00E6396F" w:rsidP="00E6396F">
      <w:pPr>
        <w:shd w:val="clear" w:color="auto" w:fill="FFFFFF"/>
        <w:spacing w:before="130"/>
        <w:ind w:left="828"/>
      </w:pPr>
      <w:r>
        <w:rPr>
          <w:color w:val="000000"/>
          <w:spacing w:val="3"/>
        </w:rPr>
        <w:t xml:space="preserve">Podział gruntów pod względem </w:t>
      </w:r>
      <w:proofErr w:type="spellStart"/>
      <w:r>
        <w:rPr>
          <w:color w:val="000000"/>
          <w:spacing w:val="3"/>
        </w:rPr>
        <w:t>wysadzinowości</w:t>
      </w:r>
      <w:proofErr w:type="spellEnd"/>
      <w:r>
        <w:rPr>
          <w:color w:val="000000"/>
          <w:spacing w:val="3"/>
        </w:rPr>
        <w:t xml:space="preserve"> podaje tablica </w:t>
      </w:r>
      <w:r w:rsidRPr="00F07467">
        <w:rPr>
          <w:color w:val="000000"/>
          <w:spacing w:val="3"/>
        </w:rPr>
        <w:t>I.</w:t>
      </w:r>
    </w:p>
    <w:p w14:paraId="1A719339" w14:textId="77777777" w:rsidR="00E6396F" w:rsidRDefault="00E6396F" w:rsidP="00E6396F">
      <w:pPr>
        <w:shd w:val="clear" w:color="auto" w:fill="FFFFFF"/>
        <w:spacing w:before="115"/>
        <w:ind w:left="14"/>
      </w:pPr>
      <w:r>
        <w:rPr>
          <w:color w:val="000000"/>
          <w:spacing w:val="3"/>
        </w:rPr>
        <w:t xml:space="preserve">Tablica 1. Podział gruntów pod względem </w:t>
      </w:r>
      <w:proofErr w:type="spellStart"/>
      <w:r>
        <w:rPr>
          <w:color w:val="000000"/>
          <w:spacing w:val="3"/>
        </w:rPr>
        <w:t>wysadzinowości</w:t>
      </w:r>
      <w:proofErr w:type="spellEnd"/>
      <w:r>
        <w:rPr>
          <w:color w:val="000000"/>
          <w:spacing w:val="3"/>
        </w:rPr>
        <w:t xml:space="preserve"> wg PN-S-02205:1998 [4]</w:t>
      </w:r>
    </w:p>
    <w:p w14:paraId="1229B585" w14:textId="77777777" w:rsidR="00E6396F" w:rsidRDefault="00E6396F" w:rsidP="00E6396F">
      <w:pPr>
        <w:spacing w:after="101"/>
        <w:rPr>
          <w:sz w:val="2"/>
          <w:szCs w:val="2"/>
        </w:rPr>
      </w:pP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992"/>
        <w:gridCol w:w="1843"/>
        <w:gridCol w:w="1701"/>
        <w:gridCol w:w="2126"/>
      </w:tblGrid>
      <w:tr w:rsidR="00E6396F" w14:paraId="3B2D8AE2" w14:textId="77777777" w:rsidTr="007E26A6">
        <w:trPr>
          <w:trHeight w:hRule="exact" w:val="3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6525718D" w14:textId="77777777" w:rsidR="00E6396F" w:rsidRDefault="00E6396F" w:rsidP="007E26A6">
            <w:pPr>
              <w:shd w:val="clear" w:color="auto" w:fill="FFFFFF"/>
              <w:ind w:right="94"/>
              <w:jc w:val="right"/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821DF0" w14:textId="77777777" w:rsidR="00E6396F" w:rsidRDefault="00E6396F" w:rsidP="007E26A6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1"/>
              </w:rPr>
              <w:t>Wyszczególnienie właściwości</w:t>
            </w:r>
          </w:p>
          <w:p w14:paraId="62C379B8" w14:textId="77777777" w:rsidR="00E6396F" w:rsidRDefault="00E6396F" w:rsidP="007E26A6"/>
          <w:p w14:paraId="00217984" w14:textId="77777777" w:rsidR="00E6396F" w:rsidRDefault="00E6396F" w:rsidP="007E26A6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1F3F5F1F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2"/>
              </w:rPr>
              <w:t>Jednostki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30FB82" w14:textId="77777777" w:rsidR="00E6396F" w:rsidRDefault="00E6396F" w:rsidP="007E26A6">
            <w:pPr>
              <w:shd w:val="clear" w:color="auto" w:fill="FFFFFF"/>
              <w:ind w:left="1836"/>
            </w:pPr>
            <w:r>
              <w:rPr>
                <w:color w:val="000000"/>
                <w:spacing w:val="-1"/>
              </w:rPr>
              <w:t>Grupy gruntów</w:t>
            </w:r>
          </w:p>
        </w:tc>
      </w:tr>
      <w:tr w:rsidR="00E6396F" w14:paraId="23C4DB26" w14:textId="77777777" w:rsidTr="007E26A6">
        <w:trPr>
          <w:trHeight w:hRule="exact" w:val="388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5E614" w14:textId="77777777" w:rsidR="00E6396F" w:rsidRDefault="00E6396F" w:rsidP="007E26A6"/>
          <w:p w14:paraId="77C86F45" w14:textId="77777777" w:rsidR="00E6396F" w:rsidRDefault="00E6396F" w:rsidP="007E26A6"/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19A62" w14:textId="77777777" w:rsidR="00E6396F" w:rsidRDefault="00E6396F" w:rsidP="007E26A6"/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6C863B" w14:textId="77777777" w:rsidR="00E6396F" w:rsidRDefault="00E6396F" w:rsidP="007E26A6"/>
          <w:p w14:paraId="64665D19" w14:textId="77777777" w:rsidR="00E6396F" w:rsidRDefault="00E6396F" w:rsidP="007E26A6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0E75DA" w14:textId="77777777" w:rsidR="00E6396F" w:rsidRDefault="00A866A1" w:rsidP="007E26A6">
            <w:pPr>
              <w:shd w:val="clear" w:color="auto" w:fill="FFFFFF"/>
              <w:ind w:left="108"/>
            </w:pPr>
            <w:proofErr w:type="spellStart"/>
            <w:r>
              <w:rPr>
                <w:color w:val="000000"/>
                <w:spacing w:val="-11"/>
                <w:sz w:val="21"/>
                <w:szCs w:val="21"/>
              </w:rPr>
              <w:t>niewy</w:t>
            </w:r>
            <w:r w:rsidR="00E6396F">
              <w:rPr>
                <w:color w:val="000000"/>
                <w:spacing w:val="-11"/>
                <w:sz w:val="21"/>
                <w:szCs w:val="21"/>
              </w:rPr>
              <w:t>sadzinowe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C0A02" w14:textId="77777777" w:rsidR="00E6396F" w:rsidRDefault="00E6396F" w:rsidP="007E26A6">
            <w:pPr>
              <w:shd w:val="clear" w:color="auto" w:fill="FFFFFF"/>
              <w:ind w:left="403"/>
            </w:pPr>
            <w:r>
              <w:rPr>
                <w:color w:val="000000"/>
                <w:spacing w:val="-1"/>
              </w:rPr>
              <w:t>wątpliwe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8B217" w14:textId="77777777" w:rsidR="00E6396F" w:rsidRDefault="00E6396F" w:rsidP="007E26A6">
            <w:pPr>
              <w:shd w:val="clear" w:color="auto" w:fill="FFFFFF"/>
              <w:ind w:left="216"/>
            </w:pPr>
            <w:proofErr w:type="spellStart"/>
            <w:r>
              <w:rPr>
                <w:color w:val="000000"/>
                <w:spacing w:val="1"/>
              </w:rPr>
              <w:t>wysadzinowe</w:t>
            </w:r>
            <w:proofErr w:type="spellEnd"/>
          </w:p>
        </w:tc>
      </w:tr>
      <w:tr w:rsidR="00E6396F" w14:paraId="56434478" w14:textId="77777777" w:rsidTr="007E26A6">
        <w:trPr>
          <w:trHeight w:hRule="exact"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217FC86" w14:textId="77777777" w:rsidR="00E6396F" w:rsidRDefault="00E6396F" w:rsidP="007E26A6">
            <w:pPr>
              <w:shd w:val="clear" w:color="auto" w:fill="FFFFFF"/>
              <w:ind w:right="194"/>
              <w:jc w:val="right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3F7199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2"/>
              </w:rPr>
              <w:t>Rodzaj gruntu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F60162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9FB763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5"/>
                <w:sz w:val="21"/>
                <w:szCs w:val="21"/>
              </w:rPr>
              <w:t>~   rumosz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F4B1FF1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5"/>
              </w:rPr>
              <w:t>-   piasek pylasty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0152542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 xml:space="preserve">mało </w:t>
            </w:r>
            <w:proofErr w:type="spellStart"/>
            <w:r>
              <w:rPr>
                <w:color w:val="000000"/>
                <w:spacing w:val="-1"/>
                <w:sz w:val="19"/>
                <w:szCs w:val="19"/>
              </w:rPr>
              <w:t>wysadzinowe</w:t>
            </w:r>
            <w:proofErr w:type="spellEnd"/>
          </w:p>
        </w:tc>
      </w:tr>
      <w:tr w:rsidR="00E6396F" w14:paraId="545C48EF" w14:textId="77777777" w:rsidTr="007E26A6">
        <w:trPr>
          <w:trHeight w:hRule="exact" w:val="209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DA69438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912660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D79F86F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3C7FB5" w14:textId="77777777" w:rsidR="00E6396F" w:rsidRDefault="00E6396F" w:rsidP="007E26A6">
            <w:pPr>
              <w:shd w:val="clear" w:color="auto" w:fill="FFFFFF"/>
              <w:ind w:left="245"/>
            </w:pPr>
            <w:r>
              <w:rPr>
                <w:color w:val="000000"/>
                <w:spacing w:val="1"/>
              </w:rPr>
              <w:t>niegliniasty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FC243D" w14:textId="77777777" w:rsidR="00E6396F" w:rsidRDefault="00E6396F" w:rsidP="007E26A6">
            <w:pPr>
              <w:shd w:val="clear" w:color="auto" w:fill="FFFFFF"/>
            </w:pPr>
            <w:r>
              <w:rPr>
                <w:i/>
                <w:iCs/>
                <w:color w:val="000000"/>
                <w:spacing w:val="4"/>
              </w:rPr>
              <w:t xml:space="preserve">-   </w:t>
            </w:r>
            <w:r>
              <w:rPr>
                <w:color w:val="000000"/>
                <w:spacing w:val="4"/>
              </w:rPr>
              <w:t>zwietrzelina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606F7C7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-    glina </w:t>
            </w:r>
            <w:proofErr w:type="spellStart"/>
            <w:r>
              <w:rPr>
                <w:color w:val="000000"/>
                <w:spacing w:val="-1"/>
              </w:rPr>
              <w:t>piasz</w:t>
            </w:r>
            <w:proofErr w:type="spellEnd"/>
            <w:r>
              <w:rPr>
                <w:color w:val="000000"/>
                <w:spacing w:val="-1"/>
              </w:rPr>
              <w:t>-</w:t>
            </w:r>
          </w:p>
        </w:tc>
      </w:tr>
      <w:tr w:rsidR="00E6396F" w14:paraId="19985CDF" w14:textId="77777777" w:rsidTr="007E26A6">
        <w:trPr>
          <w:trHeight w:hRule="exact" w:val="785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366E924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E0AEEA2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4718DB4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355E57D" w14:textId="77777777" w:rsidR="00E6396F" w:rsidRDefault="00E6396F" w:rsidP="007E26A6">
            <w:pPr>
              <w:shd w:val="clear" w:color="auto" w:fill="FFFFFF"/>
              <w:spacing w:line="245" w:lineRule="exact"/>
              <w:ind w:right="281"/>
              <w:rPr>
                <w:i/>
                <w:iCs/>
                <w:color w:val="000000"/>
                <w:spacing w:val="6"/>
              </w:rPr>
            </w:pPr>
            <w:r>
              <w:rPr>
                <w:color w:val="000000"/>
                <w:spacing w:val="7"/>
              </w:rPr>
              <w:t xml:space="preserve">-    żwir </w:t>
            </w:r>
            <w:r>
              <w:rPr>
                <w:i/>
                <w:iCs/>
                <w:color w:val="000000"/>
                <w:spacing w:val="6"/>
              </w:rPr>
              <w:t xml:space="preserve">-  </w:t>
            </w:r>
          </w:p>
          <w:p w14:paraId="7151E7F7" w14:textId="77777777" w:rsidR="00E6396F" w:rsidRDefault="00E6396F" w:rsidP="007E26A6">
            <w:pPr>
              <w:shd w:val="clear" w:color="auto" w:fill="FFFFFF"/>
              <w:spacing w:line="245" w:lineRule="exact"/>
              <w:ind w:right="281"/>
              <w:rPr>
                <w:color w:val="000000"/>
                <w:spacing w:val="6"/>
              </w:rPr>
            </w:pPr>
            <w:r>
              <w:rPr>
                <w:i/>
                <w:iCs/>
                <w:color w:val="000000"/>
                <w:spacing w:val="6"/>
              </w:rPr>
              <w:t xml:space="preserve"> - </w:t>
            </w:r>
            <w:r>
              <w:rPr>
                <w:color w:val="000000"/>
                <w:spacing w:val="6"/>
              </w:rPr>
              <w:t>pospółka</w:t>
            </w:r>
          </w:p>
          <w:p w14:paraId="6E3CDCB9" w14:textId="77777777" w:rsidR="00E6396F" w:rsidRDefault="00E6396F" w:rsidP="007E26A6">
            <w:pPr>
              <w:shd w:val="clear" w:color="auto" w:fill="FFFFFF"/>
              <w:spacing w:line="245" w:lineRule="exact"/>
              <w:ind w:right="281"/>
            </w:pPr>
            <w:r>
              <w:rPr>
                <w:color w:val="000000"/>
                <w:spacing w:val="6"/>
              </w:rPr>
              <w:t xml:space="preserve"> </w:t>
            </w:r>
            <w:r>
              <w:rPr>
                <w:color w:val="000000"/>
                <w:spacing w:val="8"/>
              </w:rPr>
              <w:t>-   piasek gruby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EC97EC" w14:textId="77777777" w:rsidR="00E6396F" w:rsidRDefault="00E6396F" w:rsidP="007E26A6">
            <w:pPr>
              <w:shd w:val="clear" w:color="auto" w:fill="FFFFFF"/>
              <w:spacing w:line="238" w:lineRule="exact"/>
              <w:ind w:right="655"/>
            </w:pPr>
            <w:r>
              <w:rPr>
                <w:color w:val="000000"/>
                <w:spacing w:val="1"/>
              </w:rPr>
              <w:t xml:space="preserve">gliniasta </w:t>
            </w:r>
            <w:r>
              <w:rPr>
                <w:color w:val="000000"/>
                <w:spacing w:val="7"/>
              </w:rPr>
              <w:t xml:space="preserve">-    -rumosz </w:t>
            </w:r>
            <w:r>
              <w:rPr>
                <w:color w:val="000000"/>
              </w:rPr>
              <w:t>gliniasty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28D162C" w14:textId="77777777" w:rsidR="00E6396F" w:rsidRDefault="00E6396F" w:rsidP="007E26A6">
            <w:pPr>
              <w:shd w:val="clear" w:color="auto" w:fill="FFFFFF"/>
              <w:spacing w:line="209" w:lineRule="exact"/>
              <w:ind w:left="238" w:right="338"/>
            </w:pPr>
            <w:r>
              <w:rPr>
                <w:color w:val="000000"/>
                <w:spacing w:val="-3"/>
                <w:sz w:val="19"/>
                <w:szCs w:val="19"/>
              </w:rPr>
              <w:t xml:space="preserve">czysta zwięzła, </w:t>
            </w:r>
            <w:r>
              <w:rPr>
                <w:color w:val="000000"/>
                <w:spacing w:val="-2"/>
                <w:sz w:val="19"/>
                <w:szCs w:val="19"/>
              </w:rPr>
              <w:t xml:space="preserve">glina zwięzła, </w:t>
            </w:r>
            <w:r>
              <w:rPr>
                <w:color w:val="000000"/>
                <w:spacing w:val="-1"/>
                <w:sz w:val="19"/>
                <w:szCs w:val="19"/>
              </w:rPr>
              <w:t>glina pylasta zwięzła</w:t>
            </w:r>
          </w:p>
        </w:tc>
      </w:tr>
      <w:tr w:rsidR="00E6396F" w14:paraId="03F8710B" w14:textId="77777777" w:rsidTr="007E26A6">
        <w:trPr>
          <w:trHeight w:hRule="exact" w:val="245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2F840C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E97A35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A01FF6C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B0A69A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4"/>
              </w:rPr>
              <w:t>-    piasek średni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8F45005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3"/>
              </w:rPr>
              <w:t>-    żwir gliniasty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FAE7CDA" w14:textId="77777777" w:rsidR="00E6396F" w:rsidRDefault="00E6396F" w:rsidP="007E26A6">
            <w:pPr>
              <w:shd w:val="clear" w:color="auto" w:fill="FFFFFF"/>
            </w:pPr>
            <w:r>
              <w:rPr>
                <w:i/>
                <w:iCs/>
                <w:color w:val="000000"/>
                <w:spacing w:val="-1"/>
                <w:sz w:val="19"/>
                <w:szCs w:val="19"/>
              </w:rPr>
              <w:t xml:space="preserve">-    ił, </w:t>
            </w:r>
            <w:r>
              <w:rPr>
                <w:color w:val="000000"/>
                <w:spacing w:val="-1"/>
                <w:sz w:val="19"/>
                <w:szCs w:val="19"/>
              </w:rPr>
              <w:t>ił piaszczysty,</w:t>
            </w:r>
          </w:p>
        </w:tc>
      </w:tr>
      <w:tr w:rsidR="00E6396F" w14:paraId="31B21AB8" w14:textId="77777777" w:rsidTr="007E26A6">
        <w:trPr>
          <w:trHeight w:hRule="exact" w:val="230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D156F29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5672A0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1785259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FBDB3A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4"/>
                <w:sz w:val="21"/>
                <w:szCs w:val="21"/>
              </w:rPr>
              <w:t>-   piasek drobny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161112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4"/>
              </w:rPr>
              <w:t>-    pospółka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599A094" w14:textId="77777777" w:rsidR="00E6396F" w:rsidRDefault="00E6396F" w:rsidP="007E26A6">
            <w:pPr>
              <w:shd w:val="clear" w:color="auto" w:fill="FFFFFF"/>
              <w:ind w:left="245"/>
            </w:pPr>
            <w:r>
              <w:rPr>
                <w:color w:val="000000"/>
                <w:spacing w:val="-2"/>
                <w:sz w:val="19"/>
                <w:szCs w:val="19"/>
              </w:rPr>
              <w:t>ił pylasty</w:t>
            </w:r>
          </w:p>
        </w:tc>
      </w:tr>
      <w:tr w:rsidR="00E6396F" w14:paraId="19BE1359" w14:textId="77777777" w:rsidTr="007E26A6">
        <w:trPr>
          <w:trHeight w:hRule="exact" w:val="21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8B7CD3A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48EF61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1436C1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5854DC6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8"/>
                <w:sz w:val="21"/>
                <w:szCs w:val="21"/>
              </w:rPr>
              <w:t>-   żużel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057F98" w14:textId="77777777" w:rsidR="00E6396F" w:rsidRDefault="00E6396F" w:rsidP="007E26A6">
            <w:pPr>
              <w:shd w:val="clear" w:color="auto" w:fill="FFFFFF"/>
              <w:ind w:left="252"/>
            </w:pPr>
            <w:r>
              <w:rPr>
                <w:color w:val="000000"/>
              </w:rPr>
              <w:t>gliniasta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BFCBBD1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z w:val="17"/>
                <w:szCs w:val="17"/>
              </w:rPr>
              <w:t xml:space="preserve">bardzo </w:t>
            </w:r>
            <w:r>
              <w:rPr>
                <w:color w:val="000000"/>
                <w:sz w:val="17"/>
                <w:szCs w:val="17"/>
                <w:lang w:val="en-US"/>
              </w:rPr>
              <w:t>\</w:t>
            </w:r>
            <w:proofErr w:type="spellStart"/>
            <w:r>
              <w:rPr>
                <w:color w:val="000000"/>
                <w:sz w:val="17"/>
                <w:szCs w:val="17"/>
                <w:lang w:val="en-US"/>
              </w:rPr>
              <w:t>vysadzinowe</w:t>
            </w:r>
            <w:proofErr w:type="spellEnd"/>
          </w:p>
        </w:tc>
      </w:tr>
      <w:tr w:rsidR="00E6396F" w14:paraId="5FBAFC18" w14:textId="77777777" w:rsidTr="007E26A6">
        <w:trPr>
          <w:trHeight w:hRule="exact" w:val="259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BF90FAE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DB5198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4D5DD5A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B99BB2F" w14:textId="77777777" w:rsidR="00E6396F" w:rsidRDefault="00E6396F" w:rsidP="007E26A6">
            <w:pPr>
              <w:shd w:val="clear" w:color="auto" w:fill="FFFFFF"/>
              <w:ind w:left="266"/>
            </w:pPr>
            <w:proofErr w:type="spellStart"/>
            <w:r>
              <w:rPr>
                <w:color w:val="000000"/>
                <w:spacing w:val="2"/>
              </w:rPr>
              <w:t>nierozpadowy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3AECCB8" w14:textId="77777777" w:rsidR="00E6396F" w:rsidRDefault="00E6396F" w:rsidP="007E26A6">
            <w:pPr>
              <w:shd w:val="clear" w:color="auto" w:fill="FFFFFF"/>
              <w:ind w:left="518"/>
            </w:pPr>
            <w:r>
              <w:rPr>
                <w:color w:val="000000"/>
              </w:rPr>
              <w:t>•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3F09619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2"/>
                <w:sz w:val="19"/>
                <w:szCs w:val="19"/>
              </w:rPr>
              <w:t>-    piasek gliniasty</w:t>
            </w:r>
          </w:p>
        </w:tc>
      </w:tr>
      <w:tr w:rsidR="00E6396F" w14:paraId="3A70104B" w14:textId="77777777" w:rsidTr="007E26A6">
        <w:trPr>
          <w:trHeight w:hRule="exact" w:val="21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3661BB5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F41B351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88E59F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DDCB45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3CBECFC" w14:textId="77777777" w:rsidR="00E6396F" w:rsidRDefault="00E6396F" w:rsidP="007E26A6">
            <w:pPr>
              <w:shd w:val="clear" w:color="auto" w:fill="FFFFFF"/>
              <w:ind w:left="965"/>
            </w:pPr>
            <w:r>
              <w:rPr>
                <w:color w:val="000000"/>
              </w:rPr>
              <w:t>'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4F4DFF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3"/>
              </w:rPr>
              <w:t xml:space="preserve">~    </w:t>
            </w:r>
            <w:proofErr w:type="spellStart"/>
            <w:r>
              <w:rPr>
                <w:color w:val="000000"/>
                <w:spacing w:val="-3"/>
              </w:rPr>
              <w:t>py</w:t>
            </w:r>
            <w:proofErr w:type="spellEnd"/>
            <w:r>
              <w:rPr>
                <w:color w:val="000000"/>
                <w:spacing w:val="-3"/>
              </w:rPr>
              <w:t xml:space="preserve">^ pył </w:t>
            </w:r>
            <w:proofErr w:type="spellStart"/>
            <w:r>
              <w:rPr>
                <w:color w:val="000000"/>
                <w:spacing w:val="-3"/>
              </w:rPr>
              <w:t>piasz</w:t>
            </w:r>
            <w:proofErr w:type="spellEnd"/>
            <w:r>
              <w:rPr>
                <w:color w:val="000000"/>
                <w:spacing w:val="-3"/>
              </w:rPr>
              <w:t>-</w:t>
            </w:r>
          </w:p>
        </w:tc>
      </w:tr>
      <w:tr w:rsidR="00E6396F" w14:paraId="2DA0126B" w14:textId="77777777" w:rsidTr="007E26A6">
        <w:trPr>
          <w:trHeight w:hRule="exact" w:val="21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82DF338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D8B3B7" w14:textId="77777777" w:rsidR="00E6396F" w:rsidRDefault="00E6396F" w:rsidP="007E26A6">
            <w:pPr>
              <w:shd w:val="clear" w:color="auto" w:fill="FFFFFF"/>
              <w:ind w:left="1375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5733D70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108AFE1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5501B6F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D396337" w14:textId="77777777" w:rsidR="00E6396F" w:rsidRDefault="00E6396F" w:rsidP="007E26A6">
            <w:pPr>
              <w:shd w:val="clear" w:color="auto" w:fill="FFFFFF"/>
              <w:ind w:left="266"/>
            </w:pPr>
            <w:r>
              <w:rPr>
                <w:color w:val="000000"/>
                <w:spacing w:val="-6"/>
              </w:rPr>
              <w:t>czysty</w:t>
            </w:r>
          </w:p>
        </w:tc>
      </w:tr>
      <w:tr w:rsidR="00E6396F" w14:paraId="2138562F" w14:textId="77777777" w:rsidTr="007E26A6">
        <w:trPr>
          <w:trHeight w:hRule="exact" w:val="230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EF59C0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531483" w14:textId="77777777" w:rsidR="00E6396F" w:rsidRDefault="00E6396F" w:rsidP="007E26A6">
            <w:pPr>
              <w:shd w:val="clear" w:color="auto" w:fill="FFFFFF"/>
              <w:ind w:left="1282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3469F82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76227B9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B9ADAD2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EC97272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2"/>
                <w:sz w:val="19"/>
                <w:szCs w:val="19"/>
              </w:rPr>
              <w:t xml:space="preserve">-    glina </w:t>
            </w:r>
            <w:proofErr w:type="spellStart"/>
            <w:r>
              <w:rPr>
                <w:color w:val="000000"/>
                <w:spacing w:val="2"/>
                <w:sz w:val="19"/>
                <w:szCs w:val="19"/>
              </w:rPr>
              <w:t>piasz</w:t>
            </w:r>
            <w:proofErr w:type="spellEnd"/>
            <w:r>
              <w:rPr>
                <w:color w:val="000000"/>
                <w:spacing w:val="2"/>
                <w:sz w:val="19"/>
                <w:szCs w:val="19"/>
              </w:rPr>
              <w:t>-</w:t>
            </w:r>
          </w:p>
        </w:tc>
      </w:tr>
      <w:tr w:rsidR="00E6396F" w14:paraId="7B17DCE3" w14:textId="77777777" w:rsidTr="007E26A6">
        <w:trPr>
          <w:trHeight w:hRule="exact" w:val="209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94F0997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82FA865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75BE98F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1BD5A3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DF9B05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74AC943" w14:textId="77777777" w:rsidR="00E6396F" w:rsidRDefault="00E6396F" w:rsidP="007E26A6">
            <w:pPr>
              <w:shd w:val="clear" w:color="auto" w:fill="FFFFFF"/>
              <w:ind w:left="281"/>
            </w:pPr>
            <w:r>
              <w:rPr>
                <w:color w:val="000000"/>
                <w:spacing w:val="-2"/>
                <w:sz w:val="19"/>
                <w:szCs w:val="19"/>
              </w:rPr>
              <w:t>czysty, glina, glina</w:t>
            </w:r>
          </w:p>
        </w:tc>
      </w:tr>
      <w:tr w:rsidR="00E6396F" w14:paraId="439D3E9A" w14:textId="77777777" w:rsidTr="007E26A6">
        <w:trPr>
          <w:trHeight w:hRule="exact" w:val="216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81F097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F7C212" w14:textId="77777777" w:rsidR="00E6396F" w:rsidRDefault="00E6396F" w:rsidP="007E26A6">
            <w:pPr>
              <w:shd w:val="clear" w:color="auto" w:fill="FFFFFF"/>
              <w:ind w:left="871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7DD17FD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7EE0A84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2166057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F7AC326" w14:textId="77777777" w:rsidR="00E6396F" w:rsidRDefault="00E6396F" w:rsidP="007E26A6">
            <w:pPr>
              <w:shd w:val="clear" w:color="auto" w:fill="FFFFFF"/>
              <w:ind w:left="274"/>
            </w:pPr>
            <w:r>
              <w:rPr>
                <w:color w:val="000000"/>
                <w:spacing w:val="-2"/>
                <w:sz w:val="19"/>
                <w:szCs w:val="19"/>
              </w:rPr>
              <w:t>pylasta</w:t>
            </w:r>
          </w:p>
        </w:tc>
      </w:tr>
      <w:tr w:rsidR="00E6396F" w14:paraId="1120E012" w14:textId="77777777" w:rsidTr="007E26A6">
        <w:trPr>
          <w:trHeight w:hRule="exact" w:val="223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7783D3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08DC04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D5F4B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DA8EC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63621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78C5E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1"/>
                <w:sz w:val="19"/>
                <w:szCs w:val="19"/>
              </w:rPr>
              <w:t>-     ii warwowy</w:t>
            </w:r>
          </w:p>
        </w:tc>
      </w:tr>
    </w:tbl>
    <w:p w14:paraId="3540D7EC" w14:textId="77777777" w:rsidR="00E6396F" w:rsidRDefault="00E6396F" w:rsidP="00E6396F">
      <w:pPr>
        <w:shd w:val="clear" w:color="auto" w:fill="FFFFFF"/>
        <w:spacing w:before="194"/>
        <w:ind w:left="122"/>
        <w:outlineLvl w:val="0"/>
      </w:pPr>
      <w:r>
        <w:rPr>
          <w:color w:val="000000"/>
          <w:spacing w:val="6"/>
        </w:rPr>
        <w:t>3. SPRZĘT</w:t>
      </w:r>
    </w:p>
    <w:p w14:paraId="13A85A38" w14:textId="77777777" w:rsidR="00E6396F" w:rsidRDefault="00E6396F" w:rsidP="00E6396F">
      <w:pPr>
        <w:shd w:val="clear" w:color="auto" w:fill="FFFFFF"/>
        <w:spacing w:before="43"/>
        <w:ind w:left="115"/>
      </w:pPr>
      <w:r>
        <w:rPr>
          <w:color w:val="000000"/>
          <w:spacing w:val="5"/>
        </w:rPr>
        <w:t>3.1; Ogólne wymagania dotyczące sprzętu</w:t>
      </w:r>
    </w:p>
    <w:p w14:paraId="3C99D5E2" w14:textId="77777777" w:rsidR="00E6396F" w:rsidRDefault="00E6396F" w:rsidP="00E6396F">
      <w:pPr>
        <w:shd w:val="clear" w:color="auto" w:fill="FFFFFF"/>
        <w:spacing w:before="144"/>
        <w:ind w:left="907"/>
      </w:pPr>
      <w:r>
        <w:rPr>
          <w:color w:val="000000"/>
          <w:spacing w:val="-3"/>
          <w:sz w:val="21"/>
          <w:szCs w:val="21"/>
        </w:rPr>
        <w:t>Ogólne wymagania dotyczące sprzętu podano w OST D-M-00.00.00 „Wymagania ogólne" pkt 3.</w:t>
      </w:r>
    </w:p>
    <w:p w14:paraId="74AF1A23" w14:textId="77777777" w:rsidR="00E6396F" w:rsidRDefault="00E6396F" w:rsidP="00E6396F">
      <w:pPr>
        <w:shd w:val="clear" w:color="auto" w:fill="FFFFFF"/>
        <w:tabs>
          <w:tab w:val="left" w:pos="418"/>
        </w:tabs>
        <w:spacing w:before="65"/>
        <w:ind w:left="58"/>
        <w:outlineLvl w:val="0"/>
      </w:pPr>
      <w:r>
        <w:rPr>
          <w:color w:val="000000"/>
          <w:spacing w:val="-1"/>
          <w:sz w:val="21"/>
          <w:szCs w:val="21"/>
        </w:rPr>
        <w:t>3.2,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Sprzęt do robót ziemnych</w:t>
      </w:r>
    </w:p>
    <w:p w14:paraId="7C8AA526" w14:textId="77777777" w:rsidR="00E6396F" w:rsidRDefault="00E6396F" w:rsidP="00E6396F">
      <w:pPr>
        <w:shd w:val="clear" w:color="auto" w:fill="FFFFFF"/>
        <w:spacing w:before="216" w:line="158" w:lineRule="exact"/>
        <w:ind w:left="86" w:firstLine="835"/>
      </w:pPr>
      <w:r>
        <w:rPr>
          <w:color w:val="000000"/>
          <w:spacing w:val="3"/>
        </w:rPr>
        <w:t xml:space="preserve">Wykonawca przystępujący do wykonania robót ziemnych powinien wykazać się możliwością korzystania z </w:t>
      </w:r>
      <w:r>
        <w:rPr>
          <w:color w:val="000000"/>
          <w:spacing w:val="1"/>
        </w:rPr>
        <w:t xml:space="preserve">następującego sprzętu do:  </w:t>
      </w:r>
      <w:r>
        <w:rPr>
          <w:color w:val="000000"/>
          <w:spacing w:val="4"/>
        </w:rPr>
        <w:t xml:space="preserve">odspajania i wydobywania gruntów (narzędzia mechaniczne, młoty pneumatyczne, koparki, ładowarki, </w:t>
      </w:r>
      <w:r>
        <w:rPr>
          <w:color w:val="000000"/>
          <w:spacing w:val="2"/>
        </w:rPr>
        <w:t>wiertarki mechaniczne itp.),</w:t>
      </w:r>
      <w:r>
        <w:t xml:space="preserve"> oraz </w:t>
      </w:r>
      <w:r>
        <w:rPr>
          <w:color w:val="000000"/>
          <w:spacing w:val="1"/>
        </w:rPr>
        <w:t xml:space="preserve">jednoczesnego   wydobywania   i  przemieszczania  gruntów   (spycharki,   zgarniarki,   równiarki koparki   </w:t>
      </w:r>
      <w:r>
        <w:rPr>
          <w:color w:val="000000"/>
          <w:spacing w:val="2"/>
        </w:rPr>
        <w:t>itp.),</w:t>
      </w:r>
      <w:r>
        <w:rPr>
          <w:color w:val="000000"/>
        </w:rPr>
        <w:t xml:space="preserve">transportu mas ziemnych (samochody wywrotki, samochody skrzyniowe, itp.), </w:t>
      </w:r>
      <w:r>
        <w:rPr>
          <w:color w:val="000000"/>
          <w:spacing w:val="2"/>
        </w:rPr>
        <w:t>sprzętu zagęszczającego (walce, ubijaki, płyty wibracyjne itp.).</w:t>
      </w:r>
    </w:p>
    <w:p w14:paraId="6DEEAD7F" w14:textId="77777777" w:rsidR="00E6396F" w:rsidRDefault="00E6396F" w:rsidP="00E6396F">
      <w:pPr>
        <w:shd w:val="clear" w:color="auto" w:fill="FFFFFF"/>
        <w:spacing w:before="281"/>
        <w:ind w:left="29"/>
        <w:outlineLvl w:val="0"/>
      </w:pPr>
      <w:r>
        <w:rPr>
          <w:b/>
          <w:bCs/>
          <w:color w:val="000000"/>
          <w:spacing w:val="2"/>
        </w:rPr>
        <w:t>4. TRANSPORT</w:t>
      </w:r>
    </w:p>
    <w:p w14:paraId="7882C35D" w14:textId="77777777" w:rsidR="00E6396F" w:rsidRDefault="00E6396F" w:rsidP="00E6396F">
      <w:pPr>
        <w:shd w:val="clear" w:color="auto" w:fill="FFFFFF"/>
        <w:tabs>
          <w:tab w:val="left" w:pos="346"/>
        </w:tabs>
        <w:spacing w:before="122"/>
        <w:ind w:left="7"/>
      </w:pPr>
      <w:r>
        <w:rPr>
          <w:color w:val="000000"/>
          <w:spacing w:val="2"/>
          <w:w w:val="92"/>
          <w:sz w:val="19"/>
          <w:szCs w:val="19"/>
        </w:rPr>
        <w:t>4.1.</w:t>
      </w:r>
      <w:r>
        <w:rPr>
          <w:color w:val="000000"/>
          <w:sz w:val="19"/>
          <w:szCs w:val="19"/>
        </w:rPr>
        <w:tab/>
      </w:r>
      <w:r>
        <w:rPr>
          <w:color w:val="000000"/>
          <w:w w:val="110"/>
          <w:sz w:val="19"/>
          <w:szCs w:val="19"/>
        </w:rPr>
        <w:t xml:space="preserve">Ogólne </w:t>
      </w:r>
      <w:r>
        <w:rPr>
          <w:b/>
          <w:bCs/>
          <w:color w:val="000000"/>
          <w:w w:val="110"/>
          <w:sz w:val="19"/>
          <w:szCs w:val="19"/>
        </w:rPr>
        <w:t xml:space="preserve">wymagania dotyczące </w:t>
      </w:r>
      <w:r>
        <w:rPr>
          <w:color w:val="000000"/>
          <w:w w:val="110"/>
          <w:sz w:val="19"/>
          <w:szCs w:val="19"/>
        </w:rPr>
        <w:t>transportu</w:t>
      </w:r>
    </w:p>
    <w:p w14:paraId="4B8DCC15" w14:textId="77777777" w:rsidR="00E6396F" w:rsidRDefault="00E6396F" w:rsidP="00E6396F">
      <w:pPr>
        <w:shd w:val="clear" w:color="auto" w:fill="FFFFFF"/>
        <w:spacing w:before="173"/>
        <w:ind w:left="821"/>
      </w:pPr>
      <w:r>
        <w:rPr>
          <w:color w:val="000000"/>
          <w:spacing w:val="2"/>
        </w:rPr>
        <w:t>Ogólne wymagania dotyczące transportu podano w OST D-M-00.00.00 „Wymagania ogólne" pkt 4.</w:t>
      </w:r>
    </w:p>
    <w:p w14:paraId="19DB20DE" w14:textId="77777777" w:rsidR="00E6396F" w:rsidRDefault="00E6396F" w:rsidP="00E6396F">
      <w:pPr>
        <w:shd w:val="clear" w:color="auto" w:fill="FFFFFF"/>
        <w:tabs>
          <w:tab w:val="left" w:pos="346"/>
        </w:tabs>
        <w:spacing w:before="50"/>
        <w:ind w:left="7"/>
      </w:pPr>
      <w:r>
        <w:rPr>
          <w:color w:val="000000"/>
          <w:spacing w:val="-7"/>
        </w:rPr>
        <w:t>4.2.</w:t>
      </w:r>
      <w:r>
        <w:rPr>
          <w:color w:val="000000"/>
        </w:rPr>
        <w:tab/>
      </w:r>
      <w:r>
        <w:rPr>
          <w:color w:val="000000"/>
          <w:spacing w:val="13"/>
        </w:rPr>
        <w:t>Transport gruntów</w:t>
      </w:r>
    </w:p>
    <w:p w14:paraId="068892F5" w14:textId="77777777" w:rsidR="00E6396F" w:rsidRPr="00D811C2" w:rsidRDefault="00E6396F" w:rsidP="00E6396F">
      <w:pPr>
        <w:shd w:val="clear" w:color="auto" w:fill="FFFFFF"/>
        <w:spacing w:before="223" w:line="194" w:lineRule="exact"/>
        <w:ind w:left="7" w:firstLine="245"/>
        <w:rPr>
          <w:color w:val="000000"/>
          <w:spacing w:val="10"/>
        </w:rPr>
      </w:pPr>
      <w:r>
        <w:rPr>
          <w:color w:val="000000"/>
          <w:spacing w:val="10"/>
        </w:rPr>
        <w:t xml:space="preserve">Wybór środków  transportowych oraz metod transportu powinien być dostosowany do rodzaju gruntu i </w:t>
      </w:r>
      <w:r>
        <w:rPr>
          <w:color w:val="000000"/>
          <w:spacing w:val="8"/>
        </w:rPr>
        <w:t xml:space="preserve">jego  objętości,  sposobu  odspajania i  załadunku oraz do  odległości  transportu.  Wydajność środków transportowych  powinna być ponadto dostosowana do wydajności sprzętu stosowanego do urabiania  </w:t>
      </w:r>
      <w:r>
        <w:rPr>
          <w:color w:val="000000"/>
        </w:rPr>
        <w:t>gruntu .</w:t>
      </w:r>
    </w:p>
    <w:p w14:paraId="407A7E38" w14:textId="77777777" w:rsidR="00E6396F" w:rsidRDefault="00E6396F" w:rsidP="00E6396F">
      <w:pPr>
        <w:shd w:val="clear" w:color="auto" w:fill="FFFFFF"/>
        <w:spacing w:before="94" w:line="187" w:lineRule="exact"/>
        <w:ind w:right="7" w:firstLine="799"/>
        <w:jc w:val="both"/>
      </w:pPr>
      <w:r>
        <w:rPr>
          <w:color w:val="000000"/>
          <w:spacing w:val="2"/>
        </w:rPr>
        <w:t xml:space="preserve">Zwiększenie odległości transportu ponad wartości zatwierdzone nie może być podstawa roszczeń Wykonawcy. </w:t>
      </w:r>
      <w:r>
        <w:rPr>
          <w:color w:val="000000"/>
          <w:spacing w:val="5"/>
        </w:rPr>
        <w:t xml:space="preserve">dotyczących dodatkowej zapłaty za transport, o ile zwiększone, odległości nie zostały wcześniej zaakceptowana na </w:t>
      </w:r>
      <w:r>
        <w:rPr>
          <w:color w:val="000000"/>
          <w:spacing w:val="2"/>
        </w:rPr>
        <w:t>piśmie przez Inwestora.</w:t>
      </w:r>
    </w:p>
    <w:p w14:paraId="3649138B" w14:textId="77777777" w:rsidR="00E6396F" w:rsidRDefault="00E6396F" w:rsidP="00E6396F">
      <w:pPr>
        <w:shd w:val="clear" w:color="auto" w:fill="FFFFFF"/>
        <w:spacing w:before="158" w:line="223" w:lineRule="exact"/>
        <w:ind w:left="713"/>
      </w:pPr>
      <w:r>
        <w:rPr>
          <w:color w:val="000000"/>
          <w:spacing w:val="-2"/>
          <w:sz w:val="21"/>
          <w:szCs w:val="21"/>
        </w:rPr>
        <w:t>5. WYKONANIE ROBÓT</w:t>
      </w:r>
    </w:p>
    <w:p w14:paraId="2C7F963C" w14:textId="77777777" w:rsidR="00E6396F" w:rsidRDefault="00E6396F" w:rsidP="00E6396F">
      <w:pPr>
        <w:shd w:val="clear" w:color="auto" w:fill="FFFFFF"/>
        <w:tabs>
          <w:tab w:val="left" w:pos="569"/>
        </w:tabs>
        <w:spacing w:before="79"/>
        <w:ind w:left="216"/>
      </w:pPr>
      <w:r>
        <w:rPr>
          <w:b/>
          <w:bCs/>
          <w:color w:val="000000"/>
          <w:spacing w:val="-5"/>
          <w:sz w:val="21"/>
          <w:szCs w:val="21"/>
        </w:rPr>
        <w:t>5.1.</w:t>
      </w:r>
      <w:r>
        <w:rPr>
          <w:b/>
          <w:bCs/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Ogólne zasady wykonania robót</w:t>
      </w:r>
    </w:p>
    <w:p w14:paraId="35B3545D" w14:textId="77777777" w:rsidR="00E6396F" w:rsidRDefault="00E6396F" w:rsidP="00E6396F">
      <w:pPr>
        <w:shd w:val="clear" w:color="auto" w:fill="FFFFFF"/>
        <w:spacing w:before="137"/>
        <w:ind w:left="1044"/>
      </w:pPr>
      <w:r>
        <w:rPr>
          <w:color w:val="000000"/>
          <w:spacing w:val="-4"/>
          <w:sz w:val="21"/>
          <w:szCs w:val="21"/>
        </w:rPr>
        <w:t>Ogólne zasady wykonania robót podano w OST D-M-00.00.00 „Wymagania ogólne" pkt 5.</w:t>
      </w:r>
    </w:p>
    <w:p w14:paraId="3BB84216" w14:textId="77777777" w:rsidR="00E6396F" w:rsidRDefault="00E6396F" w:rsidP="00E6396F">
      <w:pPr>
        <w:shd w:val="clear" w:color="auto" w:fill="FFFFFF"/>
        <w:tabs>
          <w:tab w:val="left" w:pos="569"/>
        </w:tabs>
        <w:spacing w:before="65"/>
        <w:ind w:left="216"/>
      </w:pPr>
      <w:r>
        <w:rPr>
          <w:color w:val="000000"/>
          <w:spacing w:val="-8"/>
          <w:sz w:val="21"/>
          <w:szCs w:val="21"/>
        </w:rPr>
        <w:lastRenderedPageBreak/>
        <w:t>5.2.</w:t>
      </w:r>
      <w:r>
        <w:rPr>
          <w:color w:val="000000"/>
          <w:sz w:val="21"/>
          <w:szCs w:val="21"/>
        </w:rPr>
        <w:tab/>
        <w:t xml:space="preserve">Dokładność wykonania wykopów </w:t>
      </w:r>
    </w:p>
    <w:p w14:paraId="26CC18B7" w14:textId="77777777" w:rsidR="00E6396F" w:rsidRDefault="00E6396F" w:rsidP="00E6396F">
      <w:pPr>
        <w:shd w:val="clear" w:color="auto" w:fill="FFFFFF"/>
        <w:spacing w:before="144" w:line="245" w:lineRule="exact"/>
      </w:pPr>
      <w:r>
        <w:rPr>
          <w:color w:val="000000"/>
          <w:spacing w:val="-4"/>
          <w:sz w:val="21"/>
          <w:szCs w:val="21"/>
        </w:rPr>
        <w:t xml:space="preserve">Odchylenie osi korpusu  ziemnego, w wykopie, od osi projektowanej nie powinny być większe niż 10c </w:t>
      </w:r>
      <w:r>
        <w:rPr>
          <w:color w:val="000000"/>
          <w:spacing w:val="-3"/>
          <w:sz w:val="21"/>
          <w:szCs w:val="21"/>
        </w:rPr>
        <w:t>m. Różnica w stosunku do projektowanych rzędnych robót ziemnych nie może przekraczać + l cm i -3 cm.</w:t>
      </w:r>
    </w:p>
    <w:p w14:paraId="7EDCEC55" w14:textId="77777777" w:rsidR="00E6396F" w:rsidRDefault="00E6396F" w:rsidP="00E6396F">
      <w:pPr>
        <w:shd w:val="clear" w:color="auto" w:fill="FFFFFF"/>
        <w:spacing w:before="58" w:line="194" w:lineRule="exact"/>
      </w:pPr>
      <w:r>
        <w:rPr>
          <w:color w:val="000000"/>
          <w:spacing w:val="-4"/>
          <w:sz w:val="21"/>
          <w:szCs w:val="21"/>
        </w:rPr>
        <w:t>Szerokość górnej powierzchni korpusu nie może różnić się. od szerokości projektowanej o więcej niż ± 10 cm ,a krawędzie korony drogi nie powinny mieć wyraźnych załamań w planie.</w:t>
      </w:r>
    </w:p>
    <w:p w14:paraId="7C63807F" w14:textId="77777777" w:rsidR="00E6396F" w:rsidRDefault="00E6396F" w:rsidP="00E6396F">
      <w:pPr>
        <w:shd w:val="clear" w:color="auto" w:fill="FFFFFF"/>
        <w:spacing w:before="29" w:line="209" w:lineRule="exact"/>
        <w:ind w:left="173" w:firstLine="547"/>
      </w:pPr>
      <w:r>
        <w:rPr>
          <w:color w:val="000000"/>
          <w:spacing w:val="2"/>
          <w:sz w:val="21"/>
          <w:szCs w:val="21"/>
        </w:rPr>
        <w:t>Pochylenie skarp nie powinno różnić się od projektowanego o więcej niż 10% jego wartości</w:t>
      </w:r>
      <w:r>
        <w:rPr>
          <w:color w:val="000000"/>
          <w:spacing w:val="-3"/>
          <w:sz w:val="21"/>
          <w:szCs w:val="21"/>
        </w:rPr>
        <w:t>. Maksymalne nierówności na powierzchni skarp nie powinny przekraczać ± 10 cm przy pomiarze łatą 3met</w:t>
      </w:r>
      <w:r>
        <w:rPr>
          <w:color w:val="000000"/>
          <w:spacing w:val="2"/>
          <w:sz w:val="21"/>
          <w:szCs w:val="21"/>
        </w:rPr>
        <w:t xml:space="preserve">rową, albo powinny być spełnione inne wymagania dotyczące nierówności, wynikające ze sposobu umocnienia </w:t>
      </w:r>
      <w:r>
        <w:rPr>
          <w:color w:val="000000"/>
          <w:spacing w:val="-3"/>
          <w:sz w:val="21"/>
          <w:szCs w:val="21"/>
        </w:rPr>
        <w:t>powierzchni skarpy.</w:t>
      </w:r>
    </w:p>
    <w:p w14:paraId="10457FA7" w14:textId="77777777" w:rsidR="00E6396F" w:rsidRDefault="00E6396F" w:rsidP="00E6396F">
      <w:pPr>
        <w:shd w:val="clear" w:color="auto" w:fill="FFFFFF"/>
        <w:spacing w:before="108" w:line="194" w:lineRule="exact"/>
        <w:ind w:left="166" w:right="43"/>
        <w:jc w:val="both"/>
      </w:pPr>
      <w:r>
        <w:rPr>
          <w:color w:val="000000"/>
          <w:spacing w:val="-3"/>
          <w:sz w:val="21"/>
          <w:szCs w:val="21"/>
        </w:rPr>
        <w:t>W gruntach skalistych wymagania, dotyczące równości powierzchni dna wykopu oraz pochylenia i równości skarp, powinny być określone w dokumentacji projektowej i SST.</w:t>
      </w:r>
    </w:p>
    <w:p w14:paraId="553ED25A" w14:textId="77777777" w:rsidR="00E6396F" w:rsidRDefault="00E6396F" w:rsidP="00E6396F">
      <w:pPr>
        <w:shd w:val="clear" w:color="auto" w:fill="FFFFFF"/>
        <w:spacing w:before="86"/>
        <w:ind w:left="158"/>
      </w:pPr>
      <w:r>
        <w:rPr>
          <w:color w:val="000000"/>
          <w:spacing w:val="2"/>
          <w:sz w:val="21"/>
          <w:szCs w:val="21"/>
        </w:rPr>
        <w:t>5.3. Odwodnienia pasa robót ziemnych</w:t>
      </w:r>
    </w:p>
    <w:p w14:paraId="6618B8BC" w14:textId="77777777" w:rsidR="00E6396F" w:rsidRPr="00D811C2" w:rsidRDefault="00E6396F" w:rsidP="00E6396F">
      <w:pPr>
        <w:shd w:val="clear" w:color="auto" w:fill="FFFFFF"/>
        <w:spacing w:before="158" w:line="216" w:lineRule="exact"/>
        <w:ind w:right="43"/>
        <w:jc w:val="both"/>
        <w:rPr>
          <w:color w:val="000000"/>
          <w:spacing w:val="3"/>
          <w:sz w:val="21"/>
          <w:szCs w:val="21"/>
        </w:rPr>
      </w:pPr>
      <w:r>
        <w:rPr>
          <w:color w:val="000000"/>
          <w:spacing w:val="-3"/>
          <w:sz w:val="21"/>
          <w:szCs w:val="21"/>
        </w:rPr>
        <w:t>Niezależnie od budowy urządzeń, stanowiących elementy systemów odwadniających, ujętych w opisie technicznym</w:t>
      </w:r>
      <w:r>
        <w:rPr>
          <w:color w:val="000000"/>
          <w:spacing w:val="3"/>
          <w:sz w:val="21"/>
          <w:szCs w:val="21"/>
        </w:rPr>
        <w:t>, Wykonawca powinien, o ile wymagają tego warunki terenowe, wykonać urządzenia, które     zapewnią</w:t>
      </w:r>
      <w:r>
        <w:t xml:space="preserve"> </w:t>
      </w:r>
      <w:r>
        <w:rPr>
          <w:color w:val="000000"/>
          <w:spacing w:val="6"/>
          <w:sz w:val="21"/>
          <w:szCs w:val="21"/>
        </w:rPr>
        <w:t>spływ wód gruntowych i opadowych poza obszar robót ziemnych tak,  aby zabezpieczyć grunty przed</w:t>
      </w:r>
      <w:r>
        <w:rPr>
          <w:color w:val="000000"/>
          <w:spacing w:val="3"/>
          <w:sz w:val="21"/>
          <w:szCs w:val="21"/>
        </w:rPr>
        <w:t xml:space="preserve"> </w:t>
      </w:r>
      <w:proofErr w:type="spellStart"/>
      <w:r>
        <w:rPr>
          <w:color w:val="000000"/>
          <w:spacing w:val="4"/>
          <w:sz w:val="21"/>
          <w:szCs w:val="21"/>
        </w:rPr>
        <w:t>przewilgoceniem</w:t>
      </w:r>
      <w:proofErr w:type="spellEnd"/>
      <w:r>
        <w:rPr>
          <w:color w:val="000000"/>
          <w:spacing w:val="4"/>
          <w:sz w:val="21"/>
          <w:szCs w:val="21"/>
        </w:rPr>
        <w:t xml:space="preserve"> j nawodnieniem.  Wykonawca ma  obowiązek takiego wykonywania wykopów, aby</w:t>
      </w:r>
    </w:p>
    <w:p w14:paraId="5D73EFAB" w14:textId="77777777" w:rsidR="00E6396F" w:rsidRDefault="00E6396F" w:rsidP="00E6396F">
      <w:pPr>
        <w:shd w:val="clear" w:color="auto" w:fill="FFFFFF"/>
        <w:spacing w:before="7" w:line="216" w:lineRule="exact"/>
        <w:ind w:right="871"/>
        <w:jc w:val="both"/>
      </w:pPr>
      <w:r>
        <w:rPr>
          <w:color w:val="000000"/>
          <w:spacing w:val="-4"/>
          <w:sz w:val="21"/>
          <w:szCs w:val="21"/>
        </w:rPr>
        <w:t>powierzchniom gruntu nadawać w całym okresie trwania robót spadki, zapewniające prawidłowe odwodnienie.</w:t>
      </w:r>
    </w:p>
    <w:p w14:paraId="43BE5820" w14:textId="77777777" w:rsidR="00E6396F" w:rsidRDefault="00E6396F" w:rsidP="00E6396F">
      <w:pPr>
        <w:shd w:val="clear" w:color="auto" w:fill="FFFFFF"/>
        <w:spacing w:before="14" w:line="216" w:lineRule="exact"/>
      </w:pPr>
      <w:r>
        <w:rPr>
          <w:color w:val="000000"/>
          <w:spacing w:val="-3"/>
          <w:sz w:val="21"/>
          <w:szCs w:val="21"/>
        </w:rPr>
        <w:t xml:space="preserve"> </w:t>
      </w:r>
      <w:r>
        <w:rPr>
          <w:color w:val="000000"/>
          <w:spacing w:val="1"/>
          <w:sz w:val="21"/>
          <w:szCs w:val="21"/>
        </w:rPr>
        <w:t xml:space="preserve">Odprowadzenie  wód  do   istniejących  zbiorników  naturalnych  i  urządzeń  odwadniających  musi  być </w:t>
      </w:r>
      <w:r>
        <w:rPr>
          <w:color w:val="000000"/>
          <w:spacing w:val="-3"/>
          <w:sz w:val="21"/>
          <w:szCs w:val="21"/>
        </w:rPr>
        <w:t>poprzedzone uzgodnieniem z odpowiednimi instytucjami.</w:t>
      </w:r>
    </w:p>
    <w:p w14:paraId="784797C4" w14:textId="77777777" w:rsidR="00E6396F" w:rsidRDefault="00E6396F" w:rsidP="00E6396F">
      <w:pPr>
        <w:shd w:val="clear" w:color="auto" w:fill="FFFFFF"/>
        <w:tabs>
          <w:tab w:val="left" w:pos="425"/>
        </w:tabs>
        <w:spacing w:before="79"/>
        <w:ind w:left="50"/>
      </w:pPr>
      <w:r>
        <w:rPr>
          <w:color w:val="000000"/>
          <w:spacing w:val="-3"/>
          <w:sz w:val="21"/>
          <w:szCs w:val="21"/>
        </w:rPr>
        <w:t>5.4.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Odwodnienie wykopów</w:t>
      </w:r>
    </w:p>
    <w:p w14:paraId="6D9639BB" w14:textId="77777777" w:rsidR="00E6396F" w:rsidRDefault="00E6396F" w:rsidP="00E6396F">
      <w:pPr>
        <w:shd w:val="clear" w:color="auto" w:fill="FFFFFF"/>
        <w:spacing w:before="194" w:line="216" w:lineRule="exact"/>
        <w:ind w:left="79" w:right="29"/>
        <w:jc w:val="both"/>
      </w:pPr>
      <w:r>
        <w:rPr>
          <w:color w:val="000000"/>
          <w:spacing w:val="-1"/>
          <w:sz w:val="21"/>
          <w:szCs w:val="21"/>
        </w:rPr>
        <w:t xml:space="preserve">Technologia wykonania wykopu musi umożliwiać jego prawidłowe odwodnienie w całym okresie trwania </w:t>
      </w:r>
      <w:r>
        <w:rPr>
          <w:color w:val="000000"/>
          <w:spacing w:val="-2"/>
          <w:sz w:val="21"/>
          <w:szCs w:val="21"/>
        </w:rPr>
        <w:t>robot ziemnych. Wykonanie wykopów powinno postępować w kierunku podnoszenia się niwelety.</w:t>
      </w:r>
    </w:p>
    <w:p w14:paraId="37319AC5" w14:textId="77777777" w:rsidR="00E6396F" w:rsidRDefault="00E6396F" w:rsidP="00E6396F">
      <w:pPr>
        <w:shd w:val="clear" w:color="auto" w:fill="FFFFFF"/>
        <w:spacing w:before="22" w:line="209" w:lineRule="exact"/>
        <w:ind w:left="58" w:right="29"/>
        <w:jc w:val="both"/>
      </w:pPr>
      <w:r>
        <w:rPr>
          <w:color w:val="000000"/>
          <w:spacing w:val="-2"/>
          <w:sz w:val="21"/>
          <w:szCs w:val="21"/>
        </w:rPr>
        <w:t xml:space="preserve">W czasie robót ziemnych należy zachować odpowiedni spadek podłużny i nadać przekrojom poprzecznym </w:t>
      </w:r>
      <w:r>
        <w:rPr>
          <w:color w:val="000000"/>
          <w:spacing w:val="-3"/>
          <w:sz w:val="21"/>
          <w:szCs w:val="21"/>
        </w:rPr>
        <w:t xml:space="preserve">spadki, umożliwiające szybki odpływ wód  z wykopu. O ile w dokumentacji projektowej nie zawarto innego wymagania, </w:t>
      </w:r>
      <w:r>
        <w:rPr>
          <w:color w:val="000000"/>
          <w:spacing w:val="1"/>
          <w:sz w:val="21"/>
          <w:szCs w:val="21"/>
        </w:rPr>
        <w:t xml:space="preserve">spadek poprzeczny nie powinien być mniejszy niż 4% w przypadku gruntów spoistych i nie mniejszy niż 2% w </w:t>
      </w:r>
      <w:r>
        <w:rPr>
          <w:color w:val="000000"/>
          <w:spacing w:val="-3"/>
          <w:sz w:val="21"/>
          <w:szCs w:val="21"/>
        </w:rPr>
        <w:t xml:space="preserve">przypadku gruntów niespoistych. Należy uwzględnić ewentualny wpływ kolejności i sposobu odspajania gruntów oraz terminów wykonywania innych robót na spełnienie wymagań dotyczących prawidłowego odwodnienia wykopu w czasie </w:t>
      </w:r>
      <w:r>
        <w:rPr>
          <w:color w:val="000000"/>
          <w:spacing w:val="-2"/>
          <w:sz w:val="21"/>
          <w:szCs w:val="21"/>
        </w:rPr>
        <w:t>postępu robót ziemnych.</w:t>
      </w:r>
    </w:p>
    <w:p w14:paraId="050B3756" w14:textId="77777777" w:rsidR="00E6396F" w:rsidRDefault="00E6396F" w:rsidP="00E6396F">
      <w:pPr>
        <w:shd w:val="clear" w:color="auto" w:fill="FFFFFF"/>
        <w:spacing w:before="94" w:line="187" w:lineRule="exact"/>
        <w:ind w:left="50" w:right="29"/>
        <w:jc w:val="both"/>
      </w:pPr>
      <w:r>
        <w:rPr>
          <w:color w:val="000000"/>
          <w:spacing w:val="-2"/>
          <w:sz w:val="21"/>
          <w:szCs w:val="21"/>
        </w:rPr>
        <w:t>Źródła wody, odsłonięte przy wykonywaniu wykopów, należy ująć w rowy i /lub dreny. Wody opadowe i gruntowe należy odprowadzić poza teren pasa robót ziemnych.</w:t>
      </w:r>
    </w:p>
    <w:p w14:paraId="1A568176" w14:textId="77777777" w:rsidR="00E6396F" w:rsidRDefault="00E6396F" w:rsidP="00E6396F">
      <w:pPr>
        <w:shd w:val="clear" w:color="auto" w:fill="FFFFFF"/>
        <w:tabs>
          <w:tab w:val="left" w:pos="425"/>
        </w:tabs>
        <w:spacing w:before="72"/>
        <w:ind w:left="50"/>
      </w:pPr>
      <w:r>
        <w:rPr>
          <w:color w:val="000000"/>
          <w:spacing w:val="-6"/>
          <w:sz w:val="21"/>
          <w:szCs w:val="21"/>
        </w:rPr>
        <w:t>5.5.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Rowy</w:t>
      </w:r>
      <w:r>
        <w:t xml:space="preserve"> </w:t>
      </w:r>
      <w:r>
        <w:rPr>
          <w:color w:val="000000"/>
          <w:spacing w:val="3"/>
          <w:sz w:val="21"/>
          <w:szCs w:val="21"/>
        </w:rPr>
        <w:t>boczne  oraz rowy stokowe powinny być wykonane zgodnie z opisem technicznym i SST.</w:t>
      </w:r>
    </w:p>
    <w:p w14:paraId="03B14D95" w14:textId="77777777" w:rsidR="00E6396F" w:rsidRDefault="00E6396F" w:rsidP="00E6396F">
      <w:pPr>
        <w:shd w:val="clear" w:color="auto" w:fill="FFFFFF"/>
        <w:spacing w:before="22" w:line="216" w:lineRule="exact"/>
        <w:ind w:left="36"/>
      </w:pPr>
      <w:r>
        <w:rPr>
          <w:color w:val="000000"/>
          <w:sz w:val="21"/>
          <w:szCs w:val="21"/>
        </w:rPr>
        <w:t xml:space="preserve">Szerokość dna i głębokość rowu nie mogą różnic się od wymiarów projektowanych o więcej niż ± 5 </w:t>
      </w:r>
      <w:proofErr w:type="spellStart"/>
      <w:r>
        <w:rPr>
          <w:color w:val="000000"/>
          <w:sz w:val="21"/>
          <w:szCs w:val="21"/>
        </w:rPr>
        <w:t>crn</w:t>
      </w:r>
      <w:proofErr w:type="spellEnd"/>
      <w:r>
        <w:rPr>
          <w:color w:val="000000"/>
          <w:sz w:val="21"/>
          <w:szCs w:val="21"/>
        </w:rPr>
        <w:t xml:space="preserve">. Dokładność </w:t>
      </w:r>
      <w:r>
        <w:rPr>
          <w:color w:val="000000"/>
          <w:spacing w:val="-2"/>
          <w:sz w:val="21"/>
          <w:szCs w:val="21"/>
        </w:rPr>
        <w:t>wykonania skarp rowów powinna być zgodna z określoną dla skarp wykopów w OST D-02.01.01.</w:t>
      </w:r>
    </w:p>
    <w:p w14:paraId="43FA0C12" w14:textId="77777777" w:rsidR="00E6396F" w:rsidRDefault="00E6396F" w:rsidP="00E6396F">
      <w:pPr>
        <w:shd w:val="clear" w:color="auto" w:fill="FFFFFF"/>
        <w:spacing w:before="238"/>
        <w:ind w:left="50"/>
      </w:pPr>
      <w:r>
        <w:rPr>
          <w:rFonts w:ascii="Courier New" w:hAnsi="Courier New" w:cs="Courier New"/>
          <w:color w:val="000000"/>
          <w:spacing w:val="-24"/>
          <w:w w:val="115"/>
          <w:sz w:val="21"/>
          <w:szCs w:val="21"/>
        </w:rPr>
        <w:t>. KONTROLA JAKOŚCI ROBÓT</w:t>
      </w:r>
    </w:p>
    <w:p w14:paraId="6AADD831" w14:textId="77777777" w:rsidR="00E6396F" w:rsidRDefault="00E6396F" w:rsidP="00E6396F">
      <w:pPr>
        <w:shd w:val="clear" w:color="auto" w:fill="FFFFFF"/>
        <w:spacing w:before="108"/>
        <w:ind w:left="72"/>
      </w:pPr>
      <w:r>
        <w:rPr>
          <w:color w:val="000000"/>
          <w:spacing w:val="5"/>
          <w:sz w:val="21"/>
          <w:szCs w:val="21"/>
        </w:rPr>
        <w:t>.l. Ogólne zasady kontroli jakości robót</w:t>
      </w:r>
    </w:p>
    <w:p w14:paraId="2A4BBED9" w14:textId="77777777" w:rsidR="00E6396F" w:rsidRDefault="00E6396F" w:rsidP="00E6396F">
      <w:pPr>
        <w:shd w:val="clear" w:color="auto" w:fill="FFFFFF"/>
        <w:spacing w:before="137"/>
        <w:ind w:left="842"/>
      </w:pPr>
      <w:r>
        <w:rPr>
          <w:color w:val="000000"/>
          <w:spacing w:val="-2"/>
          <w:sz w:val="21"/>
          <w:szCs w:val="21"/>
        </w:rPr>
        <w:t>Ogólne zasady kontroli jakości robót podano w OST D-M-00.00.00 „Wymagania ogólne. pkt 6.</w:t>
      </w:r>
      <w:r>
        <w:rPr>
          <w:b/>
          <w:bCs/>
          <w:color w:val="000000"/>
          <w:spacing w:val="-5"/>
        </w:rPr>
        <w:t>6.2.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Badania i pomiary w czasie wykonywania robót ziemnych</w:t>
      </w:r>
    </w:p>
    <w:p w14:paraId="36E545A7" w14:textId="77777777" w:rsidR="00E6396F" w:rsidRPr="004D605D" w:rsidRDefault="00E6396F" w:rsidP="00E6396F">
      <w:pPr>
        <w:shd w:val="clear" w:color="auto" w:fill="FFFFFF"/>
        <w:tabs>
          <w:tab w:val="left" w:pos="749"/>
        </w:tabs>
        <w:spacing w:before="108"/>
        <w:ind w:left="252"/>
        <w:rPr>
          <w:b/>
          <w:bCs/>
        </w:rPr>
      </w:pPr>
      <w:r w:rsidRPr="004D605D">
        <w:rPr>
          <w:b/>
          <w:bCs/>
          <w:color w:val="000000"/>
          <w:spacing w:val="-4"/>
        </w:rPr>
        <w:t>6.2.1.</w:t>
      </w:r>
      <w:r w:rsidRPr="004D605D">
        <w:rPr>
          <w:b/>
          <w:bCs/>
          <w:color w:val="000000"/>
        </w:rPr>
        <w:tab/>
      </w:r>
      <w:r w:rsidRPr="004D605D">
        <w:rPr>
          <w:b/>
          <w:bCs/>
          <w:color w:val="000000"/>
          <w:spacing w:val="-2"/>
        </w:rPr>
        <w:t>Sprawdzenie odwodnienia</w:t>
      </w:r>
    </w:p>
    <w:p w14:paraId="14ADE1B3" w14:textId="77777777" w:rsidR="00E6396F" w:rsidRDefault="00E6396F" w:rsidP="00E6396F">
      <w:pPr>
        <w:shd w:val="clear" w:color="auto" w:fill="FFFFFF"/>
        <w:spacing w:line="223" w:lineRule="exact"/>
        <w:ind w:left="259"/>
      </w:pPr>
      <w:r>
        <w:rPr>
          <w:color w:val="000000"/>
          <w:spacing w:val="3"/>
        </w:rPr>
        <w:t xml:space="preserve">Sprawdzenie odwodnienia korpusu ziemnego polega na kontroli zgodności z wymaganiami specyfikacji </w:t>
      </w:r>
      <w:r>
        <w:rPr>
          <w:color w:val="000000"/>
          <w:spacing w:val="-2"/>
        </w:rPr>
        <w:t xml:space="preserve">określonymi w </w:t>
      </w:r>
      <w:proofErr w:type="spellStart"/>
      <w:r>
        <w:rPr>
          <w:color w:val="000000"/>
          <w:spacing w:val="-2"/>
        </w:rPr>
        <w:t>pkcie</w:t>
      </w:r>
      <w:proofErr w:type="spellEnd"/>
      <w:r>
        <w:rPr>
          <w:color w:val="000000"/>
          <w:spacing w:val="-2"/>
        </w:rPr>
        <w:t xml:space="preserve"> 5 oraz z opisem technicznym. Szczególną uwagę należy zwrócić na:</w:t>
      </w:r>
    </w:p>
    <w:p w14:paraId="6DB8552F" w14:textId="77777777" w:rsidR="00E6396F" w:rsidRDefault="00E6396F" w:rsidP="00E6396F">
      <w:pPr>
        <w:numPr>
          <w:ilvl w:val="0"/>
          <w:numId w:val="16"/>
        </w:numPr>
        <w:shd w:val="clear" w:color="auto" w:fill="FFFFFF"/>
        <w:tabs>
          <w:tab w:val="left" w:pos="360"/>
        </w:tabs>
        <w:spacing w:line="223" w:lineRule="exact"/>
        <w:ind w:left="245"/>
        <w:rPr>
          <w:color w:val="000000"/>
        </w:rPr>
      </w:pPr>
      <w:r>
        <w:rPr>
          <w:color w:val="000000"/>
          <w:spacing w:val="-1"/>
        </w:rPr>
        <w:t>właściwe ujęcie i odprowadzenie wód opadowych,</w:t>
      </w:r>
    </w:p>
    <w:p w14:paraId="53A8DF03" w14:textId="77777777" w:rsidR="00E6396F" w:rsidRDefault="00E6396F" w:rsidP="00E6396F">
      <w:pPr>
        <w:numPr>
          <w:ilvl w:val="0"/>
          <w:numId w:val="16"/>
        </w:numPr>
        <w:shd w:val="clear" w:color="auto" w:fill="FFFFFF"/>
        <w:tabs>
          <w:tab w:val="left" w:pos="360"/>
        </w:tabs>
        <w:spacing w:line="223" w:lineRule="exact"/>
        <w:ind w:left="245"/>
        <w:rPr>
          <w:color w:val="000000"/>
        </w:rPr>
      </w:pPr>
      <w:r>
        <w:rPr>
          <w:color w:val="000000"/>
          <w:spacing w:val="-2"/>
        </w:rPr>
        <w:t>właściwe ujęcie i odprowadzenie wysięków wodnych.</w:t>
      </w:r>
    </w:p>
    <w:p w14:paraId="10806882" w14:textId="77777777" w:rsidR="00E6396F" w:rsidRDefault="00E6396F" w:rsidP="00E6396F">
      <w:pPr>
        <w:shd w:val="clear" w:color="auto" w:fill="FFFFFF"/>
        <w:tabs>
          <w:tab w:val="left" w:pos="749"/>
        </w:tabs>
        <w:spacing w:before="130"/>
        <w:ind w:left="252"/>
      </w:pPr>
      <w:r>
        <w:rPr>
          <w:color w:val="000000"/>
          <w:spacing w:val="-5"/>
        </w:rPr>
        <w:t>6.2.2.</w:t>
      </w:r>
      <w:r>
        <w:rPr>
          <w:color w:val="000000"/>
        </w:rPr>
        <w:tab/>
      </w:r>
      <w:r>
        <w:rPr>
          <w:color w:val="000000"/>
          <w:spacing w:val="-1"/>
        </w:rPr>
        <w:t>Sprawdzenie jakości wykonania robót</w:t>
      </w:r>
    </w:p>
    <w:p w14:paraId="293604B7" w14:textId="77777777" w:rsidR="00E6396F" w:rsidRDefault="00E6396F" w:rsidP="00E6396F">
      <w:pPr>
        <w:shd w:val="clear" w:color="auto" w:fill="FFFFFF"/>
        <w:spacing w:before="79" w:line="245" w:lineRule="exact"/>
        <w:ind w:left="238" w:firstLine="821"/>
      </w:pPr>
      <w:r>
        <w:rPr>
          <w:color w:val="000000"/>
        </w:rPr>
        <w:t xml:space="preserve">Czynności wchodzące w zakres sprawdzenia jakości wykonania robót określono w </w:t>
      </w:r>
      <w:proofErr w:type="spellStart"/>
      <w:r>
        <w:rPr>
          <w:color w:val="000000"/>
        </w:rPr>
        <w:t>pkcie</w:t>
      </w:r>
      <w:proofErr w:type="spellEnd"/>
      <w:r>
        <w:rPr>
          <w:color w:val="000000"/>
        </w:rPr>
        <w:t xml:space="preserve"> 6 OST</w:t>
      </w:r>
    </w:p>
    <w:p w14:paraId="185FB0E2" w14:textId="77777777" w:rsidR="00E6396F" w:rsidRPr="004D605D" w:rsidRDefault="00E6396F" w:rsidP="00E6396F">
      <w:pPr>
        <w:shd w:val="clear" w:color="auto" w:fill="FFFFFF"/>
        <w:tabs>
          <w:tab w:val="left" w:pos="583"/>
        </w:tabs>
        <w:spacing w:before="22" w:line="338" w:lineRule="exact"/>
        <w:ind w:left="245" w:right="5616"/>
        <w:rPr>
          <w:b/>
          <w:bCs/>
        </w:rPr>
      </w:pPr>
      <w:r w:rsidRPr="004D605D">
        <w:rPr>
          <w:b/>
          <w:bCs/>
          <w:color w:val="000000"/>
          <w:spacing w:val="-6"/>
        </w:rPr>
        <w:t>6.3.</w:t>
      </w:r>
      <w:r w:rsidRPr="004D605D">
        <w:rPr>
          <w:b/>
          <w:bCs/>
          <w:color w:val="000000"/>
        </w:rPr>
        <w:tab/>
      </w:r>
      <w:r w:rsidRPr="004D605D">
        <w:rPr>
          <w:b/>
          <w:bCs/>
          <w:color w:val="000000"/>
          <w:spacing w:val="5"/>
        </w:rPr>
        <w:t>Badania do odbioru korpusu ziemnego</w:t>
      </w:r>
      <w:r w:rsidRPr="004D605D">
        <w:rPr>
          <w:b/>
          <w:bCs/>
          <w:color w:val="000000"/>
          <w:spacing w:val="5"/>
        </w:rPr>
        <w:br/>
      </w:r>
      <w:r w:rsidRPr="004D605D">
        <w:rPr>
          <w:b/>
          <w:bCs/>
          <w:color w:val="000000"/>
          <w:spacing w:val="-2"/>
        </w:rPr>
        <w:t>6.3.1. Częstotliwość oraz zakres badań i pomiarów</w:t>
      </w:r>
    </w:p>
    <w:p w14:paraId="2A117DC2" w14:textId="77777777" w:rsidR="00E6396F" w:rsidRDefault="00E6396F" w:rsidP="00E6396F">
      <w:pPr>
        <w:shd w:val="clear" w:color="auto" w:fill="FFFFFF"/>
        <w:spacing w:line="338" w:lineRule="exact"/>
        <w:ind w:left="238" w:right="1498" w:firstLine="799"/>
      </w:pPr>
      <w:r>
        <w:rPr>
          <w:color w:val="000000"/>
          <w:spacing w:val="-1"/>
        </w:rPr>
        <w:t xml:space="preserve">Częstotliwość oraz zakres badań i pomiarów do odbioru korpusu ziemnego podaje tablica 2. </w:t>
      </w:r>
      <w:r>
        <w:rPr>
          <w:color w:val="000000"/>
        </w:rPr>
        <w:t>Tablica 2. Częstotliwość oraz zakres badań i pomiarów wykonanych robót ziemnych</w:t>
      </w:r>
    </w:p>
    <w:p w14:paraId="7C124308" w14:textId="77777777" w:rsidR="00E6396F" w:rsidRDefault="00E6396F" w:rsidP="00E6396F">
      <w:pPr>
        <w:spacing w:after="50"/>
        <w:rPr>
          <w:sz w:val="2"/>
          <w:szCs w:val="2"/>
        </w:rPr>
      </w:pP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3"/>
        <w:gridCol w:w="2680"/>
        <w:gridCol w:w="4992"/>
      </w:tblGrid>
      <w:tr w:rsidR="00E6396F" w14:paraId="417F1A93" w14:textId="77777777" w:rsidTr="004C6CD0">
        <w:trPr>
          <w:trHeight w:hRule="exact" w:val="593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275A7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Lp.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8694C" w14:textId="77777777" w:rsidR="00E6396F" w:rsidRDefault="00E6396F" w:rsidP="007E26A6">
            <w:pPr>
              <w:shd w:val="clear" w:color="auto" w:fill="FFFFFF"/>
              <w:ind w:left="691"/>
            </w:pPr>
            <w:r>
              <w:rPr>
                <w:color w:val="000000"/>
                <w:spacing w:val="-1"/>
              </w:rPr>
              <w:t>Badana cecha</w:t>
            </w:r>
          </w:p>
        </w:tc>
        <w:tc>
          <w:tcPr>
            <w:tcW w:w="4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3C7C74" w14:textId="77777777" w:rsidR="00E6396F" w:rsidRDefault="00E6396F" w:rsidP="007E26A6">
            <w:pPr>
              <w:shd w:val="clear" w:color="auto" w:fill="FFFFFF"/>
              <w:ind w:left="468"/>
            </w:pPr>
            <w:r>
              <w:rPr>
                <w:color w:val="000000"/>
                <w:spacing w:val="-1"/>
              </w:rPr>
              <w:t>Minimalna częstotliwość badań i pomiarów</w:t>
            </w:r>
          </w:p>
        </w:tc>
      </w:tr>
      <w:tr w:rsidR="00E6396F" w14:paraId="23563E02" w14:textId="77777777" w:rsidTr="004C6CD0">
        <w:trPr>
          <w:trHeight w:hRule="exact" w:val="732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B483A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7EB635" w14:textId="77777777" w:rsidR="00E6396F" w:rsidRDefault="00E6396F" w:rsidP="007E26A6">
            <w:pPr>
              <w:shd w:val="clear" w:color="auto" w:fill="FFFFFF"/>
              <w:spacing w:line="223" w:lineRule="exact"/>
              <w:ind w:right="310" w:firstLine="7"/>
            </w:pPr>
            <w:r>
              <w:rPr>
                <w:color w:val="000000"/>
              </w:rPr>
              <w:t xml:space="preserve">Pomiar szerokości korpusu </w:t>
            </w:r>
            <w:r>
              <w:rPr>
                <w:color w:val="000000"/>
                <w:spacing w:val="1"/>
              </w:rPr>
              <w:t>ziemnego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0E0A0" w14:textId="77777777" w:rsidR="00E6396F" w:rsidRDefault="00E6396F" w:rsidP="007E26A6">
            <w:pPr>
              <w:shd w:val="clear" w:color="auto" w:fill="FFFFFF"/>
              <w:spacing w:line="223" w:lineRule="exact"/>
              <w:ind w:right="50" w:hanging="14"/>
              <w:jc w:val="both"/>
            </w:pPr>
            <w:r>
              <w:rPr>
                <w:color w:val="000000"/>
                <w:spacing w:val="7"/>
              </w:rPr>
              <w:t xml:space="preserve">Pomiar taśmą, szablonem, łatą o długości 3 m </w:t>
            </w:r>
            <w:r>
              <w:rPr>
                <w:color w:val="000000"/>
              </w:rPr>
              <w:t>w odstępach co 200 m na</w:t>
            </w:r>
            <w:r w:rsidR="00A866A1">
              <w:rPr>
                <w:color w:val="000000"/>
              </w:rPr>
              <w:t xml:space="preserve"> odcinkach</w:t>
            </w:r>
            <w:r>
              <w:rPr>
                <w:color w:val="000000"/>
              </w:rPr>
              <w:t xml:space="preserve"> prostych, a </w:t>
            </w:r>
            <w:r>
              <w:rPr>
                <w:color w:val="000000"/>
                <w:spacing w:val="9"/>
              </w:rPr>
              <w:t>w punktach głównych</w:t>
            </w:r>
          </w:p>
        </w:tc>
      </w:tr>
      <w:tr w:rsidR="00E6396F" w14:paraId="432DD7CC" w14:textId="77777777" w:rsidTr="004C6CD0">
        <w:trPr>
          <w:trHeight w:hRule="exact" w:val="764"/>
        </w:trPr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58B13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052229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1"/>
              </w:rPr>
              <w:t>Pomiar szerokości dna rowów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C3299" w14:textId="77777777" w:rsidR="00E6396F" w:rsidRDefault="00E6396F" w:rsidP="007E26A6">
            <w:pPr>
              <w:shd w:val="clear" w:color="auto" w:fill="FFFFFF"/>
              <w:ind w:right="36"/>
              <w:jc w:val="both"/>
            </w:pPr>
            <w:r>
              <w:rPr>
                <w:color w:val="000000"/>
                <w:spacing w:val="9"/>
              </w:rPr>
              <w:t xml:space="preserve">łuku, </w:t>
            </w:r>
            <w:r>
              <w:rPr>
                <w:color w:val="000000"/>
              </w:rPr>
              <w:t>oraz w miejscach, które budzą wątpliwości co 100m m</w:t>
            </w:r>
          </w:p>
        </w:tc>
      </w:tr>
    </w:tbl>
    <w:p w14:paraId="50BC7A23" w14:textId="77777777" w:rsidR="00E6396F" w:rsidRPr="004D605D" w:rsidRDefault="00E6396F" w:rsidP="00E6396F">
      <w:r w:rsidRPr="004D605D">
        <w:t>6.3.2. Szerokość korpusu ziemnego</w:t>
      </w:r>
    </w:p>
    <w:p w14:paraId="69A67711" w14:textId="77777777" w:rsidR="00E6396F" w:rsidRDefault="00E6396F" w:rsidP="00E6396F">
      <w:pPr>
        <w:shd w:val="clear" w:color="auto" w:fill="FFFFFF"/>
        <w:spacing w:line="353" w:lineRule="exact"/>
        <w:ind w:left="223" w:right="749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 xml:space="preserve">Szerokość korpusu ziemnego nie może różnić się od szerokości projektowanej o więcej niż ± 10 cm   </w:t>
      </w:r>
    </w:p>
    <w:p w14:paraId="3232A5A9" w14:textId="77777777" w:rsidR="00E6396F" w:rsidRDefault="00E6396F" w:rsidP="00E6396F">
      <w:pPr>
        <w:shd w:val="clear" w:color="auto" w:fill="FFFFFF"/>
        <w:spacing w:line="353" w:lineRule="exact"/>
        <w:ind w:right="749"/>
      </w:pPr>
      <w:r>
        <w:rPr>
          <w:color w:val="000000"/>
          <w:spacing w:val="2"/>
        </w:rPr>
        <w:t>6.3.3. Szerokość dna rowów</w:t>
      </w:r>
    </w:p>
    <w:p w14:paraId="5C0A201B" w14:textId="77777777" w:rsidR="00E6396F" w:rsidRDefault="00E6396F" w:rsidP="00E6396F">
      <w:pPr>
        <w:shd w:val="clear" w:color="auto" w:fill="FFFFFF"/>
        <w:spacing w:line="353" w:lineRule="exact"/>
      </w:pPr>
      <w:r>
        <w:rPr>
          <w:color w:val="000000"/>
          <w:spacing w:val="1"/>
        </w:rPr>
        <w:t>Szerokość dna rowów nie może różnić się od szerokości projektowanej o więcej niż ± 3 cm.</w:t>
      </w:r>
    </w:p>
    <w:p w14:paraId="0B7E923D" w14:textId="77777777" w:rsidR="00E6396F" w:rsidRPr="004D605D" w:rsidRDefault="00E6396F" w:rsidP="00E6396F">
      <w:pPr>
        <w:shd w:val="clear" w:color="auto" w:fill="FFFFFF"/>
        <w:tabs>
          <w:tab w:val="left" w:pos="698"/>
        </w:tabs>
        <w:spacing w:before="115"/>
        <w:rPr>
          <w:b/>
          <w:bCs/>
        </w:rPr>
      </w:pPr>
      <w:r w:rsidRPr="004D605D">
        <w:rPr>
          <w:b/>
          <w:bCs/>
          <w:color w:val="000000"/>
          <w:spacing w:val="-5"/>
        </w:rPr>
        <w:t>6.3.</w:t>
      </w:r>
      <w:r>
        <w:rPr>
          <w:b/>
          <w:bCs/>
          <w:color w:val="000000"/>
          <w:spacing w:val="-5"/>
        </w:rPr>
        <w:t>4</w:t>
      </w:r>
      <w:r w:rsidRPr="004D605D">
        <w:rPr>
          <w:b/>
          <w:bCs/>
          <w:color w:val="000000"/>
          <w:spacing w:val="-5"/>
        </w:rPr>
        <w:t>.</w:t>
      </w:r>
      <w:r w:rsidRPr="004D605D">
        <w:rPr>
          <w:b/>
          <w:bCs/>
          <w:color w:val="000000"/>
        </w:rPr>
        <w:tab/>
      </w:r>
      <w:r w:rsidRPr="004D605D">
        <w:rPr>
          <w:b/>
          <w:bCs/>
          <w:color w:val="000000"/>
          <w:spacing w:val="3"/>
        </w:rPr>
        <w:t>Pochylenie skarp</w:t>
      </w:r>
    </w:p>
    <w:p w14:paraId="11BCED41" w14:textId="77777777" w:rsidR="00E6396F" w:rsidRDefault="00E6396F" w:rsidP="00E6396F">
      <w:pPr>
        <w:shd w:val="clear" w:color="auto" w:fill="FFFFFF"/>
        <w:spacing w:before="86" w:line="230" w:lineRule="exact"/>
        <w:ind w:right="36"/>
        <w:jc w:val="both"/>
      </w:pPr>
      <w:r>
        <w:rPr>
          <w:color w:val="000000"/>
          <w:spacing w:val="2"/>
        </w:rPr>
        <w:t>Pochylenie skarp nie może różnić się od pochylenia projektowanego o więcej niż 10% wartości pochylenia wyrażonego tangensem kąta.</w:t>
      </w:r>
    </w:p>
    <w:p w14:paraId="17E687D8" w14:textId="77777777" w:rsidR="00E6396F" w:rsidRPr="004D605D" w:rsidRDefault="00E6396F" w:rsidP="00E6396F">
      <w:pPr>
        <w:shd w:val="clear" w:color="auto" w:fill="FFFFFF"/>
        <w:tabs>
          <w:tab w:val="left" w:pos="698"/>
        </w:tabs>
        <w:spacing w:before="7" w:line="353" w:lineRule="exact"/>
        <w:rPr>
          <w:b/>
          <w:bCs/>
        </w:rPr>
      </w:pPr>
      <w:r w:rsidRPr="004D605D">
        <w:rPr>
          <w:b/>
          <w:bCs/>
          <w:color w:val="000000"/>
          <w:spacing w:val="-6"/>
        </w:rPr>
        <w:t>6.3.6.</w:t>
      </w:r>
      <w:r w:rsidRPr="004D605D">
        <w:rPr>
          <w:b/>
          <w:bCs/>
          <w:color w:val="000000"/>
        </w:rPr>
        <w:tab/>
      </w:r>
      <w:r w:rsidRPr="004D605D">
        <w:rPr>
          <w:b/>
          <w:bCs/>
          <w:color w:val="000000"/>
          <w:spacing w:val="4"/>
        </w:rPr>
        <w:t>Równość korony korpusu</w:t>
      </w:r>
    </w:p>
    <w:p w14:paraId="01F629E9" w14:textId="77777777" w:rsidR="00E6396F" w:rsidRDefault="00E6396F" w:rsidP="00E6396F">
      <w:pPr>
        <w:shd w:val="clear" w:color="auto" w:fill="FFFFFF"/>
        <w:spacing w:line="353" w:lineRule="exact"/>
        <w:ind w:right="749"/>
        <w:rPr>
          <w:color w:val="000000"/>
          <w:spacing w:val="1"/>
        </w:rPr>
      </w:pPr>
      <w:r>
        <w:rPr>
          <w:color w:val="000000"/>
          <w:spacing w:val="1"/>
        </w:rPr>
        <w:t xml:space="preserve">Nierówności powierzchni korpusu ziemnego mierzone łatą 3-metrowa, nie mogą przekraczać 1 – 3 cm </w:t>
      </w:r>
    </w:p>
    <w:p w14:paraId="5BB28B36" w14:textId="77777777" w:rsidR="00E6396F" w:rsidRDefault="00E6396F" w:rsidP="00E6396F">
      <w:pPr>
        <w:shd w:val="clear" w:color="auto" w:fill="FFFFFF"/>
        <w:spacing w:line="353" w:lineRule="exact"/>
        <w:ind w:right="749"/>
      </w:pPr>
      <w:r w:rsidRPr="004D605D">
        <w:rPr>
          <w:b/>
          <w:bCs/>
          <w:color w:val="000000"/>
          <w:spacing w:val="2"/>
        </w:rPr>
        <w:t>6.3.7. Równość skarp</w:t>
      </w:r>
    </w:p>
    <w:p w14:paraId="6B937FF7" w14:textId="77777777" w:rsidR="00E6396F" w:rsidRDefault="00E6396F" w:rsidP="00E6396F">
      <w:pPr>
        <w:shd w:val="clear" w:color="auto" w:fill="FFFFFF"/>
        <w:spacing w:before="14" w:line="353" w:lineRule="exact"/>
        <w:ind w:left="871"/>
      </w:pPr>
      <w:r>
        <w:rPr>
          <w:color w:val="000000"/>
          <w:spacing w:val="3"/>
        </w:rPr>
        <w:t>• Nierówności skarp, mierzone łatą 3-metrową, nie mogą przekraczać ± 10 cm.</w:t>
      </w:r>
    </w:p>
    <w:p w14:paraId="14A12669" w14:textId="3E364A25" w:rsidR="00E6396F" w:rsidRPr="004D605D" w:rsidRDefault="00E6396F" w:rsidP="00E6396F">
      <w:pPr>
        <w:shd w:val="clear" w:color="auto" w:fill="FFFFFF"/>
        <w:tabs>
          <w:tab w:val="left" w:pos="713"/>
        </w:tabs>
        <w:spacing w:line="353" w:lineRule="exact"/>
        <w:ind w:left="223"/>
        <w:rPr>
          <w:b/>
          <w:bCs/>
        </w:rPr>
      </w:pPr>
      <w:r w:rsidRPr="004D605D">
        <w:rPr>
          <w:b/>
          <w:bCs/>
          <w:color w:val="000000"/>
          <w:spacing w:val="-6"/>
        </w:rPr>
        <w:t>6.3.8.</w:t>
      </w:r>
      <w:r w:rsidRPr="004D605D">
        <w:rPr>
          <w:b/>
          <w:bCs/>
          <w:color w:val="000000"/>
        </w:rPr>
        <w:tab/>
      </w:r>
      <w:r w:rsidRPr="004D605D">
        <w:rPr>
          <w:b/>
          <w:bCs/>
          <w:color w:val="000000"/>
          <w:spacing w:val="3"/>
        </w:rPr>
        <w:t xml:space="preserve">Spadek podłużny korony korpusu </w:t>
      </w:r>
      <w:r w:rsidR="004746ED">
        <w:rPr>
          <w:b/>
          <w:bCs/>
          <w:color w:val="000000"/>
          <w:spacing w:val="3"/>
        </w:rPr>
        <w:t>l</w:t>
      </w:r>
      <w:r w:rsidRPr="004D605D">
        <w:rPr>
          <w:b/>
          <w:bCs/>
          <w:color w:val="000000"/>
          <w:spacing w:val="3"/>
        </w:rPr>
        <w:t>ub dna rowu</w:t>
      </w:r>
    </w:p>
    <w:p w14:paraId="054B5168" w14:textId="45AE63DE" w:rsidR="00E6396F" w:rsidRDefault="00E6396F" w:rsidP="00E6396F">
      <w:pPr>
        <w:shd w:val="clear" w:color="auto" w:fill="FFFFFF"/>
        <w:spacing w:before="65" w:line="230" w:lineRule="exact"/>
        <w:ind w:left="230" w:firstLine="842"/>
        <w:jc w:val="both"/>
      </w:pPr>
      <w:r>
        <w:rPr>
          <w:color w:val="000000"/>
          <w:spacing w:val="5"/>
        </w:rPr>
        <w:t xml:space="preserve">Spadek podłużny powierzchni korpusu ziemnego lub dna rowu, pomiar niwelatorem </w:t>
      </w:r>
      <w:r>
        <w:rPr>
          <w:color w:val="000000"/>
          <w:spacing w:val="2"/>
        </w:rPr>
        <w:t xml:space="preserve">rzędnych wysokościowych, nie może dawać różnic, w stosunku do rzędnych projektowanych, większych </w:t>
      </w:r>
      <w:r w:rsidRPr="00557046">
        <w:rPr>
          <w:iCs/>
          <w:color w:val="000000"/>
          <w:spacing w:val="2"/>
        </w:rPr>
        <w:t xml:space="preserve">niż </w:t>
      </w:r>
      <w:r>
        <w:rPr>
          <w:color w:val="000000"/>
          <w:spacing w:val="2"/>
        </w:rPr>
        <w:t xml:space="preserve">-3 cm lub </w:t>
      </w:r>
      <w:r>
        <w:rPr>
          <w:color w:val="000000"/>
          <w:spacing w:val="-13"/>
        </w:rPr>
        <w:t>+ 1 cm.</w:t>
      </w:r>
    </w:p>
    <w:p w14:paraId="357EAC4B" w14:textId="77777777" w:rsidR="00E6396F" w:rsidRDefault="00E6396F" w:rsidP="00E6396F">
      <w:r w:rsidRPr="004D605D">
        <w:t>Zagęszczenie gruntu</w:t>
      </w:r>
    </w:p>
    <w:p w14:paraId="57A484D9" w14:textId="77777777" w:rsidR="00E6396F" w:rsidRDefault="00E6396F" w:rsidP="00E6396F"/>
    <w:p w14:paraId="5D895D3C" w14:textId="77777777" w:rsidR="00E6396F" w:rsidRDefault="00E6396F" w:rsidP="00E6396F"/>
    <w:p w14:paraId="79CAAFEB" w14:textId="77777777" w:rsidR="00E6396F" w:rsidRDefault="00E6396F" w:rsidP="00E6396F">
      <w:pPr>
        <w:shd w:val="clear" w:color="auto" w:fill="FFFFFF"/>
        <w:tabs>
          <w:tab w:val="left" w:pos="8489"/>
        </w:tabs>
        <w:ind w:left="14"/>
      </w:pPr>
      <w:r>
        <w:rPr>
          <w:color w:val="000000"/>
          <w:spacing w:val="-9"/>
          <w:sz w:val="25"/>
          <w:szCs w:val="25"/>
        </w:rPr>
        <w:t>Roboty ziemne</w:t>
      </w:r>
      <w:r>
        <w:rPr>
          <w:color w:val="000000"/>
          <w:sz w:val="25"/>
          <w:szCs w:val="25"/>
        </w:rPr>
        <w:tab/>
      </w:r>
    </w:p>
    <w:p w14:paraId="6FCBC480" w14:textId="77777777" w:rsidR="00E6396F" w:rsidRDefault="00E6396F" w:rsidP="00E6396F">
      <w:pPr>
        <w:shd w:val="clear" w:color="auto" w:fill="FFFFFF"/>
        <w:tabs>
          <w:tab w:val="left" w:pos="360"/>
        </w:tabs>
        <w:spacing w:before="324"/>
      </w:pPr>
      <w:r>
        <w:rPr>
          <w:color w:val="000000"/>
          <w:spacing w:val="-7"/>
          <w:sz w:val="21"/>
          <w:szCs w:val="21"/>
        </w:rPr>
        <w:t>6.4.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1"/>
          <w:sz w:val="21"/>
          <w:szCs w:val="21"/>
        </w:rPr>
        <w:t>Zasady postępowania z wadliwie wykonanymi robotami</w:t>
      </w:r>
    </w:p>
    <w:p w14:paraId="773E65B2" w14:textId="77777777" w:rsidR="00E6396F" w:rsidRDefault="00E6396F" w:rsidP="00E6396F">
      <w:pPr>
        <w:shd w:val="clear" w:color="auto" w:fill="FFFFFF"/>
        <w:spacing w:before="101" w:line="223" w:lineRule="exact"/>
        <w:ind w:right="43"/>
        <w:jc w:val="both"/>
      </w:pPr>
      <w:r>
        <w:rPr>
          <w:color w:val="000000"/>
          <w:spacing w:val="-3"/>
          <w:sz w:val="21"/>
          <w:szCs w:val="21"/>
        </w:rPr>
        <w:t xml:space="preserve">Wszystkie materiały nie spełniające wymagań podanych w odpowiednich punktach specyfikacji, zostaną </w:t>
      </w:r>
      <w:r>
        <w:rPr>
          <w:color w:val="000000"/>
          <w:spacing w:val="-2"/>
          <w:sz w:val="21"/>
          <w:szCs w:val="21"/>
        </w:rPr>
        <w:t xml:space="preserve">odrzucone. Jeśli materiały nie spełniające wymagań zostaną wbudowane lub zastosowane, to na polecenie Inspektora nadzoru </w:t>
      </w:r>
      <w:r>
        <w:rPr>
          <w:color w:val="000000"/>
          <w:spacing w:val="-4"/>
          <w:sz w:val="21"/>
          <w:szCs w:val="21"/>
        </w:rPr>
        <w:t>Wykonawca wymieni je na właściwe, na własny koszt.</w:t>
      </w:r>
    </w:p>
    <w:p w14:paraId="2FD05FF7" w14:textId="77777777" w:rsidR="00E6396F" w:rsidRDefault="00E6396F" w:rsidP="00E6396F">
      <w:pPr>
        <w:shd w:val="clear" w:color="auto" w:fill="FFFFFF"/>
        <w:spacing w:line="223" w:lineRule="exact"/>
        <w:ind w:right="50"/>
        <w:jc w:val="both"/>
      </w:pPr>
      <w:r>
        <w:rPr>
          <w:color w:val="000000"/>
          <w:spacing w:val="-3"/>
          <w:sz w:val="21"/>
          <w:szCs w:val="21"/>
        </w:rPr>
        <w:t xml:space="preserve">Wszystkie roboty, które wykazują większe odchylenia cech od określonych w punktach 5 i 6 specyfikacji </w:t>
      </w:r>
      <w:r>
        <w:rPr>
          <w:color w:val="000000"/>
          <w:spacing w:val="-4"/>
          <w:sz w:val="21"/>
          <w:szCs w:val="21"/>
        </w:rPr>
        <w:t>powinny być ponownie wykonane przez Wykonawcę na jego koszt.</w:t>
      </w:r>
    </w:p>
    <w:p w14:paraId="67FE5BC6" w14:textId="77777777" w:rsidR="00E6396F" w:rsidRDefault="00E6396F" w:rsidP="00E6396F">
      <w:pPr>
        <w:shd w:val="clear" w:color="auto" w:fill="FFFFFF"/>
        <w:spacing w:line="223" w:lineRule="exact"/>
        <w:ind w:left="14" w:right="36"/>
        <w:jc w:val="both"/>
      </w:pPr>
      <w:r>
        <w:rPr>
          <w:color w:val="000000"/>
          <w:spacing w:val="-2"/>
          <w:sz w:val="21"/>
          <w:szCs w:val="21"/>
        </w:rPr>
        <w:t xml:space="preserve">Na. pisemne wystąpienie Wykonawcy, Inspektor nadzoru  może uznać wadę za nie mającą zasadniczego wpływu na </w:t>
      </w:r>
      <w:r>
        <w:rPr>
          <w:color w:val="000000"/>
          <w:spacing w:val="-3"/>
          <w:sz w:val="21"/>
          <w:szCs w:val="21"/>
        </w:rPr>
        <w:t>cechy eksploatacyjne drogi i ustali zakres i wielkość potrąceń za obniżoną jakość.</w:t>
      </w:r>
    </w:p>
    <w:p w14:paraId="24139AFD" w14:textId="77777777" w:rsidR="00E6396F" w:rsidRDefault="00E6396F" w:rsidP="00E6396F">
      <w:pPr>
        <w:shd w:val="clear" w:color="auto" w:fill="FFFFFF"/>
        <w:tabs>
          <w:tab w:val="left" w:pos="194"/>
        </w:tabs>
        <w:spacing w:before="7" w:line="346" w:lineRule="exact"/>
      </w:pPr>
      <w:r>
        <w:rPr>
          <w:b/>
          <w:bCs/>
          <w:color w:val="000000"/>
          <w:spacing w:val="-8"/>
        </w:rPr>
        <w:t>7.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6"/>
        </w:rPr>
        <w:t xml:space="preserve">OBMIAR </w:t>
      </w:r>
      <w:r>
        <w:rPr>
          <w:color w:val="000000"/>
          <w:spacing w:val="6"/>
        </w:rPr>
        <w:t>ROBÓT</w:t>
      </w:r>
    </w:p>
    <w:p w14:paraId="1F2DB082" w14:textId="77777777" w:rsidR="00E6396F" w:rsidRDefault="00E6396F" w:rsidP="00E6396F">
      <w:pPr>
        <w:shd w:val="clear" w:color="auto" w:fill="FFFFFF"/>
        <w:tabs>
          <w:tab w:val="left" w:pos="353"/>
        </w:tabs>
        <w:spacing w:line="346" w:lineRule="exact"/>
      </w:pPr>
      <w:r>
        <w:rPr>
          <w:color w:val="000000"/>
          <w:spacing w:val="-5"/>
        </w:rPr>
        <w:t>7.1.</w:t>
      </w:r>
      <w:r>
        <w:rPr>
          <w:color w:val="000000"/>
        </w:rPr>
        <w:tab/>
      </w:r>
      <w:r>
        <w:rPr>
          <w:color w:val="000000"/>
          <w:spacing w:val="7"/>
        </w:rPr>
        <w:t>Ogólne zasady obmiaru robót</w:t>
      </w:r>
    </w:p>
    <w:p w14:paraId="36D9217A" w14:textId="77777777" w:rsidR="00E6396F" w:rsidRDefault="00E6396F" w:rsidP="00E6396F">
      <w:pPr>
        <w:shd w:val="clear" w:color="auto" w:fill="FFFFFF"/>
        <w:spacing w:line="346" w:lineRule="exact"/>
      </w:pPr>
      <w:r>
        <w:rPr>
          <w:color w:val="000000"/>
          <w:spacing w:val="1"/>
        </w:rPr>
        <w:t>Ogólne zasady obmiaru robót podano w OST D-M-00.00.00 „Wymagania ogólne" pkt 7.</w:t>
      </w:r>
    </w:p>
    <w:p w14:paraId="42E60C47" w14:textId="77777777" w:rsidR="00E6396F" w:rsidRDefault="00E6396F" w:rsidP="00E6396F">
      <w:pPr>
        <w:shd w:val="clear" w:color="auto" w:fill="FFFFFF"/>
        <w:tabs>
          <w:tab w:val="left" w:pos="353"/>
        </w:tabs>
        <w:spacing w:line="346" w:lineRule="exact"/>
      </w:pPr>
      <w:r>
        <w:rPr>
          <w:color w:val="000000"/>
          <w:spacing w:val="-10"/>
          <w:sz w:val="21"/>
          <w:szCs w:val="21"/>
        </w:rPr>
        <w:t>7.2.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4"/>
          <w:sz w:val="21"/>
          <w:szCs w:val="21"/>
        </w:rPr>
        <w:t>Obmiar robót ziemnych</w:t>
      </w:r>
    </w:p>
    <w:p w14:paraId="0E71DA29" w14:textId="77777777" w:rsidR="00E6396F" w:rsidRDefault="00E6396F" w:rsidP="00E6396F">
      <w:pPr>
        <w:shd w:val="clear" w:color="auto" w:fill="FFFFFF"/>
        <w:spacing w:before="7" w:line="346" w:lineRule="exact"/>
      </w:pPr>
      <w:r>
        <w:rPr>
          <w:color w:val="000000"/>
          <w:spacing w:val="-3"/>
          <w:sz w:val="21"/>
          <w:szCs w:val="21"/>
        </w:rPr>
        <w:t>Jednostka obmiarową jest m</w:t>
      </w:r>
      <w:r>
        <w:rPr>
          <w:color w:val="000000"/>
          <w:spacing w:val="-3"/>
          <w:sz w:val="21"/>
          <w:szCs w:val="21"/>
          <w:vertAlign w:val="superscript"/>
        </w:rPr>
        <w:t>3</w:t>
      </w:r>
      <w:r>
        <w:rPr>
          <w:color w:val="000000"/>
          <w:spacing w:val="-3"/>
          <w:sz w:val="21"/>
          <w:szCs w:val="21"/>
        </w:rPr>
        <w:t xml:space="preserve"> (metr sześcienny) wykonanych robót ziemnych.</w:t>
      </w:r>
    </w:p>
    <w:p w14:paraId="40CB0C9E" w14:textId="77777777" w:rsidR="00E6396F" w:rsidRDefault="00E6396F" w:rsidP="00E6396F">
      <w:pPr>
        <w:shd w:val="clear" w:color="auto" w:fill="FFFFFF"/>
        <w:tabs>
          <w:tab w:val="left" w:pos="194"/>
        </w:tabs>
        <w:spacing w:before="7" w:line="346" w:lineRule="exact"/>
      </w:pPr>
      <w:r>
        <w:rPr>
          <w:b/>
          <w:bCs/>
          <w:color w:val="000000"/>
          <w:spacing w:val="-10"/>
        </w:rPr>
        <w:t>8.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 xml:space="preserve">OJDBIÓR </w:t>
      </w:r>
      <w:r>
        <w:rPr>
          <w:color w:val="000000"/>
          <w:spacing w:val="-1"/>
        </w:rPr>
        <w:t>ROBÓT</w:t>
      </w:r>
    </w:p>
    <w:p w14:paraId="48AFEC4E" w14:textId="77777777" w:rsidR="00E6396F" w:rsidRDefault="00E6396F" w:rsidP="00E6396F">
      <w:pPr>
        <w:shd w:val="clear" w:color="auto" w:fill="FFFFFF"/>
        <w:spacing w:before="94" w:line="223" w:lineRule="exact"/>
      </w:pPr>
      <w:r>
        <w:rPr>
          <w:color w:val="000000"/>
          <w:spacing w:val="-3"/>
          <w:sz w:val="21"/>
          <w:szCs w:val="21"/>
        </w:rPr>
        <w:t xml:space="preserve">Ogólne zasady odbioru robót podano w OST D-M-00.00.00 „Wymagania ogólne" pkt 8. </w:t>
      </w:r>
      <w:r>
        <w:rPr>
          <w:color w:val="000000"/>
          <w:spacing w:val="-1"/>
          <w:sz w:val="21"/>
          <w:szCs w:val="21"/>
        </w:rPr>
        <w:t>Roboty ziemne uznaje się za wykonane zgodnie z opisem technicznym, SST i wymaganiami Inspektora nadzoru, J</w:t>
      </w:r>
      <w:r>
        <w:rPr>
          <w:color w:val="000000"/>
          <w:spacing w:val="-3"/>
          <w:sz w:val="21"/>
          <w:szCs w:val="21"/>
        </w:rPr>
        <w:t>eżeli wszystkie pomiary i badania z zachowaniem tolerancji wg pkt 6 dały wyniki pozytywne.</w:t>
      </w:r>
    </w:p>
    <w:p w14:paraId="20093D30" w14:textId="77777777" w:rsidR="00E6396F" w:rsidRDefault="00E6396F" w:rsidP="00E6396F">
      <w:pPr>
        <w:shd w:val="clear" w:color="auto" w:fill="FFFFFF"/>
        <w:tabs>
          <w:tab w:val="left" w:pos="194"/>
        </w:tabs>
        <w:spacing w:before="130"/>
      </w:pPr>
      <w:r>
        <w:rPr>
          <w:b/>
          <w:bCs/>
          <w:color w:val="000000"/>
          <w:spacing w:val="-15"/>
        </w:rPr>
        <w:t>9.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7"/>
        </w:rPr>
        <w:t xml:space="preserve">PODSTAWA </w:t>
      </w:r>
      <w:r>
        <w:rPr>
          <w:color w:val="000000"/>
          <w:spacing w:val="7"/>
        </w:rPr>
        <w:t>PŁATNOŚCI</w:t>
      </w:r>
    </w:p>
    <w:p w14:paraId="1D7D0D8B" w14:textId="77777777" w:rsidR="00E6396F" w:rsidRDefault="00E6396F" w:rsidP="00E6396F">
      <w:pPr>
        <w:shd w:val="clear" w:color="auto" w:fill="FFFFFF"/>
        <w:spacing w:before="108" w:line="223" w:lineRule="exact"/>
      </w:pPr>
      <w:r>
        <w:rPr>
          <w:color w:val="000000"/>
          <w:spacing w:val="1"/>
        </w:rPr>
        <w:t xml:space="preserve">Ogólne ustalenia dotyczące podstawy płatności podano w OST D-M-00.00.00 „Wymagania ogólne" pkt 9. </w:t>
      </w:r>
      <w:r>
        <w:rPr>
          <w:color w:val="000000"/>
          <w:spacing w:val="2"/>
        </w:rPr>
        <w:t>Zakres czynności objętych ceną jednostkową podano w OST D-02.01.01, D-02.02.01 orazD-02.03.01 pkt 9.</w:t>
      </w:r>
    </w:p>
    <w:p w14:paraId="617D3C53" w14:textId="77777777" w:rsidR="00E6396F" w:rsidRPr="00B44EA1" w:rsidRDefault="00E6396F" w:rsidP="00920824">
      <w:pPr>
        <w:pStyle w:val="Akapitzlist"/>
        <w:numPr>
          <w:ilvl w:val="0"/>
          <w:numId w:val="8"/>
        </w:numPr>
        <w:shd w:val="clear" w:color="auto" w:fill="FFFFFF"/>
        <w:spacing w:before="58" w:line="331" w:lineRule="exact"/>
        <w:ind w:left="0"/>
        <w:rPr>
          <w:b/>
          <w:bCs/>
          <w:color w:val="000000"/>
          <w:spacing w:val="3"/>
        </w:rPr>
      </w:pPr>
      <w:r w:rsidRPr="00B44EA1">
        <w:rPr>
          <w:b/>
          <w:bCs/>
          <w:color w:val="000000"/>
          <w:spacing w:val="3"/>
        </w:rPr>
        <w:t>PRZEPISY ZWIĄZANE</w:t>
      </w:r>
    </w:p>
    <w:p w14:paraId="1C802A26" w14:textId="77777777" w:rsidR="00E6396F" w:rsidRDefault="00E6396F" w:rsidP="00920824">
      <w:pPr>
        <w:pStyle w:val="Akapitzlist"/>
        <w:shd w:val="clear" w:color="auto" w:fill="FFFFFF"/>
        <w:spacing w:before="58" w:line="331" w:lineRule="exact"/>
        <w:ind w:left="0"/>
      </w:pPr>
      <w:r>
        <w:t>Nie dotyczy</w:t>
      </w:r>
    </w:p>
    <w:p w14:paraId="7BDDC027" w14:textId="77777777" w:rsidR="00E6396F" w:rsidRDefault="00E6396F" w:rsidP="00E6396F"/>
    <w:p w14:paraId="3695D7D2" w14:textId="65F40A5B" w:rsidR="00E6396F" w:rsidRDefault="00E6396F" w:rsidP="00E6396F"/>
    <w:p w14:paraId="5E3E27F6" w14:textId="118FFF95" w:rsidR="004C6CD0" w:rsidRDefault="004C6CD0" w:rsidP="00E6396F"/>
    <w:p w14:paraId="2D8573F3" w14:textId="77777777" w:rsidR="00E6396F" w:rsidRDefault="00E6396F" w:rsidP="00E6396F"/>
    <w:p w14:paraId="73BDF0E3" w14:textId="77777777" w:rsidR="00E6396F" w:rsidRDefault="00E6396F" w:rsidP="00E6396F">
      <w:pPr>
        <w:shd w:val="clear" w:color="auto" w:fill="FFFFFF"/>
        <w:spacing w:before="22"/>
      </w:pPr>
      <w:r>
        <w:rPr>
          <w:color w:val="000000"/>
          <w:spacing w:val="-8"/>
          <w:sz w:val="25"/>
          <w:szCs w:val="25"/>
        </w:rPr>
        <w:t>Podbudowy z kruszywa stabilizowanego mechanicznie</w:t>
      </w:r>
    </w:p>
    <w:p w14:paraId="58CF3CD5" w14:textId="77777777" w:rsidR="00E6396F" w:rsidRDefault="00E6396F" w:rsidP="00E6396F">
      <w:pPr>
        <w:shd w:val="clear" w:color="auto" w:fill="FFFFFF"/>
        <w:spacing w:before="274"/>
        <w:ind w:left="1267"/>
      </w:pPr>
      <w:r>
        <w:rPr>
          <w:color w:val="000000"/>
          <w:spacing w:val="1"/>
          <w:sz w:val="30"/>
          <w:szCs w:val="30"/>
        </w:rPr>
        <w:t xml:space="preserve">                               D-03.03.00</w:t>
      </w:r>
      <w:r>
        <w:rPr>
          <w:color w:val="000000"/>
          <w:spacing w:val="1"/>
          <w:sz w:val="30"/>
          <w:szCs w:val="30"/>
        </w:rPr>
        <w:sym w:font="Symbol" w:char="F0B8"/>
      </w:r>
      <w:r>
        <w:rPr>
          <w:color w:val="000000"/>
          <w:spacing w:val="1"/>
          <w:sz w:val="30"/>
          <w:szCs w:val="30"/>
        </w:rPr>
        <w:t>03.03.03</w:t>
      </w:r>
    </w:p>
    <w:p w14:paraId="215DA7B3" w14:textId="77777777" w:rsidR="00E6396F" w:rsidRDefault="00E6396F" w:rsidP="00E6396F">
      <w:pPr>
        <w:shd w:val="clear" w:color="auto" w:fill="FFFFFF"/>
        <w:spacing w:before="281" w:line="317" w:lineRule="exact"/>
        <w:ind w:left="101" w:firstLine="518"/>
      </w:pPr>
      <w:r>
        <w:rPr>
          <w:b/>
          <w:bCs/>
          <w:color w:val="000000"/>
          <w:spacing w:val="3"/>
          <w:sz w:val="29"/>
          <w:szCs w:val="29"/>
        </w:rPr>
        <w:t xml:space="preserve">PODBUDOWY </w:t>
      </w:r>
      <w:r>
        <w:rPr>
          <w:color w:val="000000"/>
          <w:spacing w:val="3"/>
          <w:sz w:val="29"/>
          <w:szCs w:val="29"/>
        </w:rPr>
        <w:t xml:space="preserve">Z KRUSZYWA </w:t>
      </w:r>
      <w:r>
        <w:rPr>
          <w:b/>
          <w:bCs/>
          <w:color w:val="000000"/>
          <w:spacing w:val="-9"/>
          <w:sz w:val="29"/>
          <w:szCs w:val="29"/>
        </w:rPr>
        <w:t xml:space="preserve">STABILIZOWANEGO </w:t>
      </w:r>
      <w:r>
        <w:rPr>
          <w:color w:val="000000"/>
          <w:spacing w:val="-9"/>
          <w:sz w:val="29"/>
          <w:szCs w:val="29"/>
        </w:rPr>
        <w:t>MECHANICZNIE</w:t>
      </w:r>
    </w:p>
    <w:p w14:paraId="20F73C38" w14:textId="77777777" w:rsidR="00E6396F" w:rsidRDefault="00E6396F" w:rsidP="00E6396F">
      <w:pPr>
        <w:shd w:val="clear" w:color="auto" w:fill="FFFFFF"/>
        <w:tabs>
          <w:tab w:val="left" w:pos="8482"/>
        </w:tabs>
        <w:ind w:left="43"/>
        <w:rPr>
          <w:b/>
          <w:bCs/>
          <w:color w:val="000000"/>
          <w:spacing w:val="-7"/>
          <w:sz w:val="25"/>
          <w:szCs w:val="25"/>
        </w:rPr>
      </w:pPr>
    </w:p>
    <w:p w14:paraId="47CE010B" w14:textId="77777777" w:rsidR="00E6396F" w:rsidRDefault="00E6396F" w:rsidP="00E6396F">
      <w:pPr>
        <w:shd w:val="clear" w:color="auto" w:fill="FFFFFF"/>
        <w:tabs>
          <w:tab w:val="left" w:pos="8482"/>
        </w:tabs>
        <w:ind w:left="43"/>
        <w:rPr>
          <w:b/>
          <w:bCs/>
          <w:color w:val="000000"/>
          <w:spacing w:val="-7"/>
          <w:sz w:val="25"/>
          <w:szCs w:val="25"/>
        </w:rPr>
      </w:pPr>
    </w:p>
    <w:p w14:paraId="450ACE86" w14:textId="77777777" w:rsidR="00E6396F" w:rsidRDefault="00E6396F" w:rsidP="00E6396F">
      <w:pPr>
        <w:shd w:val="clear" w:color="auto" w:fill="FFFFFF"/>
        <w:tabs>
          <w:tab w:val="left" w:pos="8482"/>
        </w:tabs>
        <w:ind w:left="43"/>
      </w:pPr>
      <w:r>
        <w:rPr>
          <w:b/>
          <w:bCs/>
          <w:color w:val="000000"/>
          <w:spacing w:val="-7"/>
          <w:sz w:val="25"/>
          <w:szCs w:val="25"/>
        </w:rPr>
        <w:t>Podbudowy z kruszywa stabilizowanego mechanicznie</w:t>
      </w:r>
      <w:r>
        <w:rPr>
          <w:b/>
          <w:bCs/>
          <w:color w:val="000000"/>
          <w:sz w:val="25"/>
          <w:szCs w:val="25"/>
        </w:rPr>
        <w:tab/>
      </w:r>
    </w:p>
    <w:p w14:paraId="4AA1C81D" w14:textId="77777777" w:rsidR="00E6396F" w:rsidRDefault="00E6396F" w:rsidP="00E6396F">
      <w:pPr>
        <w:shd w:val="clear" w:color="auto" w:fill="FFFFFF"/>
        <w:spacing w:before="367"/>
        <w:ind w:left="36"/>
        <w:jc w:val="center"/>
      </w:pPr>
      <w:r>
        <w:rPr>
          <w:color w:val="000000"/>
          <w:spacing w:val="1"/>
        </w:rPr>
        <w:lastRenderedPageBreak/>
        <w:t>NAJWAŻNIEJSZE OZNACZENIA I SKRÓTY</w:t>
      </w:r>
    </w:p>
    <w:p w14:paraId="3B86EDC8" w14:textId="77777777" w:rsidR="00E6396F" w:rsidRDefault="00E6396F" w:rsidP="00E6396F">
      <w:pPr>
        <w:shd w:val="clear" w:color="auto" w:fill="FFFFFF"/>
        <w:tabs>
          <w:tab w:val="left" w:pos="3701"/>
        </w:tabs>
        <w:spacing w:before="108" w:line="223" w:lineRule="exact"/>
        <w:ind w:left="2714"/>
      </w:pPr>
      <w:r>
        <w:rPr>
          <w:b/>
          <w:bCs/>
          <w:color w:val="000000"/>
          <w:spacing w:val="-1"/>
        </w:rPr>
        <w:t>OST</w:t>
      </w:r>
      <w:r>
        <w:rPr>
          <w:b/>
          <w:bCs/>
          <w:color w:val="000000"/>
        </w:rPr>
        <w:tab/>
        <w:t>- ogólna specyfikacja techniczna</w:t>
      </w:r>
    </w:p>
    <w:p w14:paraId="425CE50D" w14:textId="77777777" w:rsidR="00E6396F" w:rsidRDefault="00E6396F" w:rsidP="00E6396F">
      <w:pPr>
        <w:shd w:val="clear" w:color="auto" w:fill="FFFFFF"/>
        <w:tabs>
          <w:tab w:val="left" w:pos="3701"/>
        </w:tabs>
        <w:spacing w:line="223" w:lineRule="exact"/>
        <w:ind w:left="2722"/>
      </w:pPr>
      <w:r>
        <w:rPr>
          <w:b/>
          <w:bCs/>
          <w:color w:val="000000"/>
          <w:spacing w:val="-2"/>
        </w:rPr>
        <w:t>SST</w:t>
      </w:r>
      <w:r>
        <w:rPr>
          <w:b/>
          <w:bCs/>
          <w:color w:val="000000"/>
        </w:rPr>
        <w:tab/>
        <w:t>- szczegółowa specyfikacja techniczna</w:t>
      </w:r>
    </w:p>
    <w:p w14:paraId="00CC03EF" w14:textId="77777777" w:rsidR="00E6396F" w:rsidRDefault="00E6396F" w:rsidP="00E6396F">
      <w:pPr>
        <w:shd w:val="clear" w:color="auto" w:fill="FFFFFF"/>
        <w:spacing w:before="482"/>
        <w:ind w:left="50"/>
        <w:jc w:val="center"/>
      </w:pPr>
      <w:r>
        <w:rPr>
          <w:color w:val="000000"/>
          <w:spacing w:val="-7"/>
          <w:sz w:val="21"/>
          <w:szCs w:val="21"/>
        </w:rPr>
        <w:t>SPIS SPECYFIKACJI</w:t>
      </w:r>
    </w:p>
    <w:p w14:paraId="2DBFA3FE" w14:textId="77777777" w:rsidR="00E6396F" w:rsidRDefault="00E6396F" w:rsidP="00E6396F">
      <w:pPr>
        <w:shd w:val="clear" w:color="auto" w:fill="FFFFFF"/>
        <w:spacing w:before="72" w:line="223" w:lineRule="exact"/>
        <w:ind w:left="1519" w:right="1490"/>
        <w:jc w:val="center"/>
      </w:pPr>
      <w:r>
        <w:rPr>
          <w:color w:val="000000"/>
          <w:spacing w:val="-4"/>
          <w:sz w:val="21"/>
          <w:szCs w:val="21"/>
        </w:rPr>
        <w:t xml:space="preserve">D-04.04.00 </w:t>
      </w:r>
      <w:r>
        <w:rPr>
          <w:b/>
          <w:bCs/>
          <w:color w:val="000000"/>
          <w:spacing w:val="-4"/>
          <w:sz w:val="21"/>
          <w:szCs w:val="21"/>
        </w:rPr>
        <w:t xml:space="preserve">- </w:t>
      </w:r>
      <w:r w:rsidRPr="00B85524">
        <w:rPr>
          <w:color w:val="000000"/>
          <w:spacing w:val="-4"/>
          <w:sz w:val="21"/>
          <w:szCs w:val="21"/>
        </w:rPr>
        <w:t>04.04.03</w:t>
      </w:r>
      <w:r>
        <w:rPr>
          <w:b/>
          <w:bCs/>
          <w:color w:val="000000"/>
          <w:spacing w:val="-4"/>
          <w:sz w:val="21"/>
          <w:szCs w:val="21"/>
        </w:rPr>
        <w:t xml:space="preserve"> </w:t>
      </w:r>
      <w:r>
        <w:rPr>
          <w:color w:val="000000"/>
          <w:spacing w:val="-3"/>
          <w:sz w:val="21"/>
          <w:szCs w:val="21"/>
        </w:rPr>
        <w:t>PODBUDOWY Z KRUSZYWA STABILIZOWANEGO MECHANICZNIE</w:t>
      </w:r>
    </w:p>
    <w:p w14:paraId="2C031BA5" w14:textId="77777777" w:rsidR="00E6396F" w:rsidRPr="00B85524" w:rsidRDefault="00E6396F" w:rsidP="00E6396F">
      <w:pPr>
        <w:shd w:val="clear" w:color="auto" w:fill="FFFFFF"/>
        <w:spacing w:before="122" w:line="223" w:lineRule="exact"/>
        <w:ind w:left="72"/>
      </w:pPr>
      <w:r w:rsidRPr="00B85524">
        <w:rPr>
          <w:color w:val="000000"/>
          <w:spacing w:val="4"/>
        </w:rPr>
        <w:t>D-0</w:t>
      </w:r>
      <w:r>
        <w:rPr>
          <w:color w:val="000000"/>
          <w:spacing w:val="4"/>
        </w:rPr>
        <w:t>3</w:t>
      </w:r>
      <w:r w:rsidRPr="00B85524">
        <w:rPr>
          <w:color w:val="000000"/>
          <w:spacing w:val="4"/>
        </w:rPr>
        <w:t>.0</w:t>
      </w:r>
      <w:r>
        <w:rPr>
          <w:color w:val="000000"/>
          <w:spacing w:val="4"/>
        </w:rPr>
        <w:t>3.</w:t>
      </w:r>
      <w:r w:rsidRPr="00B85524">
        <w:rPr>
          <w:color w:val="000000"/>
          <w:spacing w:val="4"/>
        </w:rPr>
        <w:t xml:space="preserve">00    </w:t>
      </w:r>
      <w:r w:rsidRPr="00B85524">
        <w:rPr>
          <w:color w:val="000000"/>
          <w:spacing w:val="2"/>
        </w:rPr>
        <w:t>PODBUDOWA Z KRUSZYW,</w:t>
      </w:r>
      <w:r w:rsidRPr="00B85524">
        <w:rPr>
          <w:b/>
          <w:bCs/>
          <w:color w:val="000000"/>
          <w:spacing w:val="2"/>
        </w:rPr>
        <w:t xml:space="preserve"> </w:t>
      </w:r>
      <w:r w:rsidRPr="00B85524">
        <w:rPr>
          <w:color w:val="000000"/>
          <w:spacing w:val="2"/>
        </w:rPr>
        <w:t>WYMAGANIA OGÓLNE</w:t>
      </w:r>
    </w:p>
    <w:p w14:paraId="0E485C27" w14:textId="77777777" w:rsidR="00E6396F" w:rsidRPr="00B85524" w:rsidRDefault="00E6396F" w:rsidP="00E6396F">
      <w:pPr>
        <w:shd w:val="clear" w:color="auto" w:fill="FFFFFF"/>
        <w:spacing w:line="223" w:lineRule="exact"/>
        <w:ind w:left="65"/>
      </w:pPr>
      <w:r w:rsidRPr="00B85524">
        <w:rPr>
          <w:color w:val="000000"/>
          <w:spacing w:val="14"/>
        </w:rPr>
        <w:t>D-0</w:t>
      </w:r>
      <w:r>
        <w:rPr>
          <w:color w:val="000000"/>
          <w:spacing w:val="14"/>
        </w:rPr>
        <w:t>3</w:t>
      </w:r>
      <w:r w:rsidRPr="00B85524">
        <w:rPr>
          <w:color w:val="000000"/>
          <w:spacing w:val="14"/>
        </w:rPr>
        <w:t>0</w:t>
      </w:r>
      <w:r>
        <w:rPr>
          <w:color w:val="000000"/>
          <w:spacing w:val="14"/>
        </w:rPr>
        <w:t>3</w:t>
      </w:r>
      <w:r w:rsidRPr="00B85524">
        <w:rPr>
          <w:color w:val="000000"/>
          <w:spacing w:val="14"/>
        </w:rPr>
        <w:t>.</w:t>
      </w:r>
      <w:r>
        <w:rPr>
          <w:color w:val="000000"/>
          <w:spacing w:val="14"/>
        </w:rPr>
        <w:t>01</w:t>
      </w:r>
      <w:r w:rsidRPr="00B85524">
        <w:rPr>
          <w:color w:val="000000"/>
          <w:spacing w:val="14"/>
        </w:rPr>
        <w:t xml:space="preserve">  </w:t>
      </w:r>
      <w:r w:rsidRPr="00B85524">
        <w:rPr>
          <w:color w:val="000000"/>
          <w:spacing w:val="1"/>
        </w:rPr>
        <w:t xml:space="preserve">PODBUDOWA Z KRUSZYWA </w:t>
      </w:r>
      <w:r>
        <w:rPr>
          <w:color w:val="000000"/>
          <w:spacing w:val="1"/>
        </w:rPr>
        <w:t>ŁAMANEGO</w:t>
      </w:r>
      <w:r w:rsidRPr="00B85524">
        <w:rPr>
          <w:color w:val="000000"/>
          <w:spacing w:val="1"/>
        </w:rPr>
        <w:t xml:space="preserve"> STABILIZOWANEGO MECHANICZNIE</w:t>
      </w:r>
    </w:p>
    <w:p w14:paraId="0903FFC7" w14:textId="77777777" w:rsidR="00E6396F" w:rsidRPr="00B85524" w:rsidRDefault="00E6396F" w:rsidP="00E6396F">
      <w:pPr>
        <w:shd w:val="clear" w:color="auto" w:fill="FFFFFF"/>
        <w:spacing w:line="223" w:lineRule="exact"/>
        <w:ind w:left="65"/>
      </w:pPr>
    </w:p>
    <w:p w14:paraId="79782894" w14:textId="77777777" w:rsidR="00E6396F" w:rsidRDefault="00EF5795" w:rsidP="00EF5795">
      <w:pPr>
        <w:shd w:val="clear" w:color="auto" w:fill="FFFFFF"/>
        <w:spacing w:before="1166"/>
      </w:pPr>
      <w:r>
        <w:rPr>
          <w:color w:val="323232"/>
          <w:spacing w:val="-1"/>
          <w:sz w:val="28"/>
          <w:szCs w:val="28"/>
        </w:rPr>
        <w:t xml:space="preserve">                                                             </w:t>
      </w:r>
      <w:r w:rsidR="00E6396F">
        <w:rPr>
          <w:color w:val="323232"/>
          <w:spacing w:val="-1"/>
          <w:sz w:val="28"/>
          <w:szCs w:val="28"/>
        </w:rPr>
        <w:t>D-03.03.00</w:t>
      </w:r>
    </w:p>
    <w:p w14:paraId="11B9AF91" w14:textId="77777777" w:rsidR="00E6396F" w:rsidRDefault="00E6396F" w:rsidP="00E6396F">
      <w:pPr>
        <w:shd w:val="clear" w:color="auto" w:fill="FFFFFF"/>
        <w:spacing w:before="302" w:line="317" w:lineRule="exact"/>
        <w:ind w:left="2988" w:right="2909"/>
        <w:jc w:val="center"/>
      </w:pPr>
      <w:r>
        <w:rPr>
          <w:color w:val="323232"/>
          <w:spacing w:val="7"/>
          <w:sz w:val="28"/>
          <w:szCs w:val="28"/>
        </w:rPr>
        <w:t xml:space="preserve">PODBUDOWA Z KRUSZYW. </w:t>
      </w:r>
      <w:r>
        <w:rPr>
          <w:color w:val="323232"/>
          <w:spacing w:val="1"/>
          <w:sz w:val="28"/>
          <w:szCs w:val="28"/>
        </w:rPr>
        <w:t>WYMAGANIA OGÓLNE</w:t>
      </w:r>
    </w:p>
    <w:p w14:paraId="1B90F7DD" w14:textId="77777777" w:rsidR="00E6396F" w:rsidRDefault="00E6396F" w:rsidP="00E6396F">
      <w:pPr>
        <w:shd w:val="clear" w:color="auto" w:fill="FFFFFF"/>
        <w:spacing w:before="965"/>
        <w:ind w:left="130"/>
        <w:jc w:val="center"/>
      </w:pPr>
      <w:r>
        <w:rPr>
          <w:color w:val="000000"/>
          <w:spacing w:val="-1"/>
        </w:rPr>
        <w:t>SPIS TREŚCI</w:t>
      </w:r>
    </w:p>
    <w:p w14:paraId="238196E1" w14:textId="77777777" w:rsidR="00E6396F" w:rsidRDefault="00E6396F" w:rsidP="00E6396F">
      <w:pPr>
        <w:shd w:val="clear" w:color="auto" w:fill="FFFFFF"/>
        <w:spacing w:before="122" w:line="223" w:lineRule="exact"/>
        <w:ind w:left="2326" w:right="2239"/>
        <w:jc w:val="center"/>
      </w:pPr>
      <w:r>
        <w:rPr>
          <w:color w:val="000000"/>
          <w:spacing w:val="-2"/>
        </w:rPr>
        <w:t xml:space="preserve">D-03.03.00 </w:t>
      </w:r>
      <w:r>
        <w:rPr>
          <w:color w:val="000000"/>
          <w:spacing w:val="5"/>
        </w:rPr>
        <w:t>PODBUDOWA Z KRUSZYW. WYMAGANIA OGÓLNE</w:t>
      </w:r>
    </w:p>
    <w:p w14:paraId="3D85F50E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sz w:val="18"/>
          <w:szCs w:val="18"/>
        </w:rPr>
        <w:t>l</w:t>
      </w:r>
      <w:r w:rsidRPr="00B85524">
        <w:rPr>
          <w:color w:val="000000"/>
          <w:spacing w:val="-1"/>
          <w:sz w:val="18"/>
          <w:szCs w:val="18"/>
        </w:rPr>
        <w:t xml:space="preserve"> WSTĘP</w:t>
      </w:r>
    </w:p>
    <w:p w14:paraId="5716E038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MATERIAŁY</w:t>
      </w:r>
    </w:p>
    <w:p w14:paraId="23A49EC9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SPRZET</w:t>
      </w:r>
    </w:p>
    <w:p w14:paraId="7D6C41B5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TRANSPORT</w:t>
      </w:r>
    </w:p>
    <w:p w14:paraId="3D21C1E7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WYKONANIE ROBÓT</w:t>
      </w:r>
    </w:p>
    <w:p w14:paraId="53188C37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KONTROLA JAKOSCI ROBÓT</w:t>
      </w:r>
    </w:p>
    <w:p w14:paraId="6FC7F6E4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OBMIAR ROBÓT</w:t>
      </w:r>
    </w:p>
    <w:p w14:paraId="65576BA8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ODBIÓR ROBÓT</w:t>
      </w:r>
    </w:p>
    <w:p w14:paraId="65C9FC59" w14:textId="77777777" w:rsidR="00E6396F" w:rsidRPr="00B85524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PODSTAWA PŁATNOSCI</w:t>
      </w:r>
    </w:p>
    <w:p w14:paraId="10E2C6E4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  <w:r w:rsidRPr="00B85524">
        <w:rPr>
          <w:color w:val="000000"/>
          <w:spacing w:val="-1"/>
          <w:sz w:val="18"/>
          <w:szCs w:val="18"/>
        </w:rPr>
        <w:t>PRZEPISY ZWIAZANE</w:t>
      </w:r>
    </w:p>
    <w:p w14:paraId="66F4C329" w14:textId="77777777" w:rsidR="00EF5795" w:rsidRDefault="00EF5795" w:rsidP="00EF5795">
      <w:p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</w:p>
    <w:p w14:paraId="56EFEDC9" w14:textId="77777777" w:rsidR="00EF5795" w:rsidRDefault="00EF5795" w:rsidP="00EF5795">
      <w:p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</w:p>
    <w:p w14:paraId="4D821574" w14:textId="77777777" w:rsidR="00EF5795" w:rsidRDefault="00EF5795" w:rsidP="00EF5795">
      <w:p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</w:p>
    <w:p w14:paraId="127DF064" w14:textId="77777777" w:rsidR="00EF5795" w:rsidRDefault="00EF5795" w:rsidP="00EF5795">
      <w:p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</w:p>
    <w:p w14:paraId="047BD95D" w14:textId="77777777" w:rsidR="00EF5795" w:rsidRPr="00B85524" w:rsidRDefault="00EF5795" w:rsidP="00EF5795">
      <w:pPr>
        <w:shd w:val="clear" w:color="auto" w:fill="FFFFFF"/>
        <w:spacing w:before="94" w:line="230" w:lineRule="exact"/>
        <w:ind w:right="2570"/>
        <w:rPr>
          <w:color w:val="000000"/>
          <w:spacing w:val="-1"/>
          <w:sz w:val="18"/>
          <w:szCs w:val="18"/>
        </w:rPr>
      </w:pPr>
    </w:p>
    <w:p w14:paraId="1E4E7EA2" w14:textId="77777777" w:rsidR="00E6396F" w:rsidRDefault="00E6396F" w:rsidP="00E6396F">
      <w:pPr>
        <w:shd w:val="clear" w:color="auto" w:fill="FFFFFF"/>
        <w:tabs>
          <w:tab w:val="left" w:pos="8446"/>
        </w:tabs>
        <w:ind w:left="65"/>
        <w:rPr>
          <w:color w:val="000000"/>
          <w:spacing w:val="-3"/>
          <w:sz w:val="24"/>
          <w:szCs w:val="24"/>
        </w:rPr>
      </w:pPr>
    </w:p>
    <w:p w14:paraId="445CC905" w14:textId="77777777" w:rsidR="00E6396F" w:rsidRDefault="00E6396F" w:rsidP="00E6396F">
      <w:pPr>
        <w:shd w:val="clear" w:color="auto" w:fill="FFFFFF"/>
        <w:tabs>
          <w:tab w:val="left" w:pos="8446"/>
        </w:tabs>
        <w:ind w:left="65"/>
      </w:pPr>
      <w:r>
        <w:rPr>
          <w:color w:val="000000"/>
          <w:spacing w:val="-3"/>
          <w:sz w:val="24"/>
          <w:szCs w:val="24"/>
        </w:rPr>
        <w:t>Podbudowy z kruszywa stabilizowanego mechanicznie</w:t>
      </w:r>
      <w:r>
        <w:rPr>
          <w:color w:val="000000"/>
          <w:sz w:val="24"/>
          <w:szCs w:val="24"/>
        </w:rPr>
        <w:tab/>
      </w:r>
    </w:p>
    <w:p w14:paraId="36989930" w14:textId="77777777" w:rsidR="00E6396F" w:rsidRDefault="00E6396F" w:rsidP="00E6396F">
      <w:pPr>
        <w:shd w:val="clear" w:color="auto" w:fill="FFFFFF"/>
        <w:spacing w:before="612"/>
        <w:ind w:left="439"/>
      </w:pPr>
      <w:r>
        <w:rPr>
          <w:b/>
          <w:bCs/>
          <w:color w:val="000000"/>
          <w:spacing w:val="-6"/>
          <w:sz w:val="15"/>
          <w:szCs w:val="15"/>
        </w:rPr>
        <w:t>10, .PRZ EPIS Y</w:t>
      </w:r>
      <w:r w:rsidRPr="003A055F">
        <w:rPr>
          <w:b/>
          <w:bCs/>
          <w:color w:val="000000"/>
          <w:spacing w:val="-6"/>
          <w:sz w:val="15"/>
          <w:szCs w:val="15"/>
        </w:rPr>
        <w:t>. ZW.IĄZANE</w:t>
      </w:r>
    </w:p>
    <w:p w14:paraId="17398E26" w14:textId="77777777" w:rsidR="00E6396F" w:rsidRDefault="00E6396F" w:rsidP="00E6396F">
      <w:pPr>
        <w:shd w:val="clear" w:color="auto" w:fill="FFFFFF"/>
        <w:spacing w:before="720"/>
        <w:ind w:left="65"/>
      </w:pPr>
      <w:r>
        <w:rPr>
          <w:b/>
          <w:bCs/>
          <w:color w:val="000000"/>
          <w:spacing w:val="-3"/>
        </w:rPr>
        <w:t>1. WSTĘP</w:t>
      </w:r>
    </w:p>
    <w:p w14:paraId="160EF4C4" w14:textId="77777777" w:rsidR="00E6396F" w:rsidRDefault="00E6396F" w:rsidP="00E6396F">
      <w:pPr>
        <w:shd w:val="clear" w:color="auto" w:fill="FFFFFF"/>
        <w:tabs>
          <w:tab w:val="left" w:pos="374"/>
        </w:tabs>
        <w:spacing w:before="115"/>
        <w:ind w:left="29"/>
      </w:pPr>
      <w:r>
        <w:rPr>
          <w:b/>
          <w:bCs/>
          <w:color w:val="000000"/>
          <w:spacing w:val="-5"/>
        </w:rPr>
        <w:t>1.1.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Przedmiot OST</w:t>
      </w:r>
    </w:p>
    <w:p w14:paraId="56D0B614" w14:textId="77777777" w:rsidR="00E6396F" w:rsidRDefault="00E6396F" w:rsidP="00E6396F">
      <w:pPr>
        <w:shd w:val="clear" w:color="auto" w:fill="FFFFFF"/>
        <w:tabs>
          <w:tab w:val="left" w:pos="5278"/>
        </w:tabs>
        <w:spacing w:before="108" w:line="223" w:lineRule="exact"/>
        <w:ind w:left="50" w:right="187" w:firstLine="814"/>
        <w:jc w:val="both"/>
      </w:pPr>
      <w:r>
        <w:rPr>
          <w:color w:val="000000"/>
        </w:rPr>
        <w:t xml:space="preserve">Przedmiotem niniejszej ogólnej specyfikacji technicznej (OST) są wymagania ogólne dotyczące wykonania i </w:t>
      </w:r>
      <w:r>
        <w:rPr>
          <w:color w:val="000000"/>
          <w:spacing w:val="-2"/>
        </w:rPr>
        <w:t>odbioru robót związanych z wykonywaniem podbudowy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z kruszyw stabilizowanych mechanicznie.</w:t>
      </w:r>
    </w:p>
    <w:p w14:paraId="1FE603EB" w14:textId="77777777" w:rsidR="00E6396F" w:rsidRDefault="00E6396F" w:rsidP="00E6396F">
      <w:pPr>
        <w:shd w:val="clear" w:color="auto" w:fill="FFFFFF"/>
        <w:tabs>
          <w:tab w:val="left" w:pos="374"/>
        </w:tabs>
        <w:spacing w:before="115"/>
        <w:ind w:left="29"/>
      </w:pPr>
      <w:r>
        <w:rPr>
          <w:b/>
          <w:bCs/>
          <w:color w:val="000000"/>
          <w:spacing w:val="-10"/>
          <w:sz w:val="21"/>
          <w:szCs w:val="21"/>
        </w:rPr>
        <w:lastRenderedPageBreak/>
        <w:t>1.2.</w:t>
      </w:r>
      <w:r>
        <w:rPr>
          <w:b/>
          <w:bCs/>
          <w:color w:val="000000"/>
          <w:sz w:val="21"/>
          <w:szCs w:val="21"/>
        </w:rPr>
        <w:tab/>
      </w:r>
      <w:r>
        <w:rPr>
          <w:b/>
          <w:bCs/>
          <w:color w:val="000000"/>
          <w:spacing w:val="-6"/>
          <w:sz w:val="21"/>
          <w:szCs w:val="21"/>
        </w:rPr>
        <w:t>Zakres stosowania OST</w:t>
      </w:r>
    </w:p>
    <w:p w14:paraId="5631225D" w14:textId="77777777" w:rsidR="00E6396F" w:rsidRDefault="00E6396F" w:rsidP="00E6396F">
      <w:pPr>
        <w:shd w:val="clear" w:color="auto" w:fill="FFFFFF"/>
        <w:spacing w:before="108" w:line="223" w:lineRule="exact"/>
        <w:ind w:left="43" w:right="158" w:firstLine="922"/>
        <w:jc w:val="both"/>
      </w:pPr>
      <w:r>
        <w:rPr>
          <w:color w:val="000000"/>
          <w:spacing w:val="4"/>
        </w:rPr>
        <w:t xml:space="preserve">Ogólna specyfikacja techniczna (OST) stanowi obowiązującą podstawę opracowania szczegółowej </w:t>
      </w:r>
      <w:r>
        <w:rPr>
          <w:color w:val="000000"/>
        </w:rPr>
        <w:t>specyfikacji technicznej (SST) stosowanej jako dokument przetargowy i kontraktowy przy zlecaniu i realizacji robót na drogach leśnych.</w:t>
      </w:r>
    </w:p>
    <w:p w14:paraId="36003B61" w14:textId="77777777" w:rsidR="00E6396F" w:rsidRDefault="00E6396F" w:rsidP="00E6396F">
      <w:pPr>
        <w:shd w:val="clear" w:color="auto" w:fill="FFFFFF"/>
        <w:tabs>
          <w:tab w:val="left" w:pos="374"/>
        </w:tabs>
        <w:spacing w:before="130"/>
        <w:ind w:left="29"/>
      </w:pPr>
      <w:r>
        <w:rPr>
          <w:b/>
          <w:bCs/>
          <w:color w:val="000000"/>
          <w:spacing w:val="-5"/>
        </w:rPr>
        <w:t>1.3.</w:t>
      </w:r>
      <w:r>
        <w:rPr>
          <w:b/>
          <w:bCs/>
          <w:color w:val="000000"/>
        </w:rPr>
        <w:tab/>
        <w:t>Zakres robót objętych OST</w:t>
      </w:r>
    </w:p>
    <w:p w14:paraId="41F2B9CD" w14:textId="77777777" w:rsidR="00E6396F" w:rsidRDefault="00E6396F" w:rsidP="00E6396F">
      <w:pPr>
        <w:shd w:val="clear" w:color="auto" w:fill="FFFFFF"/>
        <w:spacing w:before="86" w:line="223" w:lineRule="exact"/>
        <w:ind w:left="36"/>
      </w:pPr>
      <w:r>
        <w:rPr>
          <w:color w:val="000000"/>
          <w:spacing w:val="2"/>
        </w:rPr>
        <w:t xml:space="preserve">Ustalenia zawarte w niniejszej specyfikacji dotyczą zasad prowadzenia robót związanych z wykonywaniem </w:t>
      </w:r>
      <w:r>
        <w:rPr>
          <w:color w:val="000000"/>
          <w:spacing w:val="1"/>
        </w:rPr>
        <w:t xml:space="preserve">podbudów z kruszyw stabilizowanych mechanicznie wg PN-S-06102 [21] i obejmują OST: </w:t>
      </w:r>
      <w:r>
        <w:rPr>
          <w:color w:val="000000"/>
        </w:rPr>
        <w:t xml:space="preserve">D-02.02.01 z kruszywa łamanego stabilizowanego mechanicznie, D-02.02.02 </w:t>
      </w:r>
    </w:p>
    <w:p w14:paraId="17CEC4D8" w14:textId="77777777" w:rsidR="00E6396F" w:rsidRDefault="00E6396F" w:rsidP="00E6396F">
      <w:pPr>
        <w:shd w:val="clear" w:color="auto" w:fill="FFFFFF"/>
        <w:spacing w:line="230" w:lineRule="exact"/>
        <w:ind w:left="29" w:right="115"/>
        <w:jc w:val="both"/>
      </w:pPr>
      <w:r>
        <w:rPr>
          <w:color w:val="000000"/>
          <w:spacing w:val="1"/>
        </w:rPr>
        <w:t>Podbudowę z kruszyw stabilizowanych mechanicznie wykonuje się, zgodnie z ustaleniami podanymi w opisie technicznym, jako podbudowę pomocniczą i podbudowę zasadniczą wg katalogu typowych konstrukcji nawierzchni podatnych i półsztywnych .</w:t>
      </w:r>
    </w:p>
    <w:p w14:paraId="72623E00" w14:textId="77777777" w:rsidR="00E6396F" w:rsidRDefault="00E6396F" w:rsidP="00E6396F">
      <w:pPr>
        <w:shd w:val="clear" w:color="auto" w:fill="FFFFFF"/>
        <w:tabs>
          <w:tab w:val="left" w:pos="374"/>
        </w:tabs>
        <w:spacing w:before="108"/>
        <w:ind w:left="29"/>
      </w:pPr>
      <w:r>
        <w:rPr>
          <w:b/>
          <w:bCs/>
          <w:color w:val="000000"/>
          <w:spacing w:val="-5"/>
        </w:rPr>
        <w:t>1.4.</w:t>
      </w:r>
      <w:r>
        <w:rPr>
          <w:b/>
          <w:bCs/>
          <w:color w:val="000000"/>
        </w:rPr>
        <w:tab/>
        <w:t>Określenia podstawowe</w:t>
      </w:r>
    </w:p>
    <w:p w14:paraId="3DF1744B" w14:textId="77777777" w:rsidR="00E6396F" w:rsidRDefault="00E6396F" w:rsidP="00E6396F">
      <w:pPr>
        <w:numPr>
          <w:ilvl w:val="0"/>
          <w:numId w:val="20"/>
        </w:numPr>
        <w:shd w:val="clear" w:color="auto" w:fill="FFFFFF"/>
        <w:tabs>
          <w:tab w:val="left" w:pos="612"/>
        </w:tabs>
        <w:spacing w:before="94" w:line="238" w:lineRule="exact"/>
        <w:ind w:left="14"/>
        <w:rPr>
          <w:color w:val="000000"/>
          <w:spacing w:val="-4"/>
        </w:rPr>
      </w:pPr>
      <w:r>
        <w:rPr>
          <w:color w:val="000000"/>
          <w:spacing w:val="5"/>
        </w:rPr>
        <w:t xml:space="preserve">Stabilizacja mechaniczna - proces technologiczny, polegający na odpowiednim zagęszczeniu w optymalnej </w:t>
      </w:r>
      <w:r>
        <w:rPr>
          <w:color w:val="000000"/>
        </w:rPr>
        <w:t>wilgotności kruszywa o właściwie dobranym uziarnieniu.</w:t>
      </w:r>
    </w:p>
    <w:p w14:paraId="73074978" w14:textId="77777777" w:rsidR="00E6396F" w:rsidRDefault="00E6396F" w:rsidP="00E6396F">
      <w:pPr>
        <w:numPr>
          <w:ilvl w:val="0"/>
          <w:numId w:val="20"/>
        </w:numPr>
        <w:shd w:val="clear" w:color="auto" w:fill="FFFFFF"/>
        <w:tabs>
          <w:tab w:val="left" w:pos="612"/>
        </w:tabs>
        <w:spacing w:before="101" w:line="230" w:lineRule="exact"/>
        <w:ind w:left="14"/>
        <w:rPr>
          <w:color w:val="000000"/>
          <w:spacing w:val="-3"/>
        </w:rPr>
      </w:pPr>
      <w:r>
        <w:rPr>
          <w:color w:val="000000"/>
          <w:spacing w:val="8"/>
        </w:rPr>
        <w:t xml:space="preserve">Pozostałe określenia podstawowe są zgodne z obowiązującymi, odpowiednimi polskimi normami oraz z </w:t>
      </w:r>
      <w:r>
        <w:rPr>
          <w:color w:val="000000"/>
          <w:spacing w:val="3"/>
        </w:rPr>
        <w:t xml:space="preserve">definicjami podanymi w OST D-M-00.00.00 „Wymagania ogólne" pkt 1.4 oraz w OST dotyczących poszczególnych </w:t>
      </w:r>
      <w:r>
        <w:rPr>
          <w:color w:val="000000"/>
          <w:spacing w:val="1"/>
        </w:rPr>
        <w:t>rodzajów podbudów z kruszyw stabilizowanych mechanicznie:</w:t>
      </w:r>
    </w:p>
    <w:p w14:paraId="799A73D5" w14:textId="77777777" w:rsidR="00E6396F" w:rsidRDefault="00E6396F" w:rsidP="00E6396F">
      <w:pPr>
        <w:shd w:val="clear" w:color="auto" w:fill="FFFFFF"/>
        <w:spacing w:line="223" w:lineRule="exact"/>
        <w:ind w:left="14" w:right="2995"/>
        <w:rPr>
          <w:color w:val="000000"/>
          <w:spacing w:val="1"/>
        </w:rPr>
      </w:pPr>
      <w:r>
        <w:rPr>
          <w:color w:val="000000"/>
          <w:spacing w:val="1"/>
        </w:rPr>
        <w:t>D-03.03.01 Podbudowa z kruszywa łamanego stabilizowanego mechanicznie,</w:t>
      </w:r>
    </w:p>
    <w:p w14:paraId="355A9A4E" w14:textId="77777777" w:rsidR="00E6396F" w:rsidRDefault="00E6396F" w:rsidP="00E6396F">
      <w:pPr>
        <w:shd w:val="clear" w:color="auto" w:fill="FFFFFF"/>
        <w:tabs>
          <w:tab w:val="left" w:pos="374"/>
        </w:tabs>
        <w:spacing w:before="115"/>
        <w:ind w:left="29"/>
      </w:pPr>
      <w:r>
        <w:rPr>
          <w:b/>
          <w:bCs/>
          <w:color w:val="000000"/>
          <w:spacing w:val="-8"/>
        </w:rPr>
        <w:t>1.5.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Ogólne wymagania dotyczące robót</w:t>
      </w:r>
    </w:p>
    <w:p w14:paraId="6FDE79C6" w14:textId="77777777" w:rsidR="00E6396F" w:rsidRDefault="00E6396F" w:rsidP="00E6396F">
      <w:pPr>
        <w:shd w:val="clear" w:color="auto" w:fill="FFFFFF"/>
        <w:spacing w:before="101"/>
        <w:ind w:left="842"/>
      </w:pPr>
      <w:r>
        <w:rPr>
          <w:color w:val="000000"/>
          <w:spacing w:val="1"/>
        </w:rPr>
        <w:t>Ogólne wymagania dotyczące robót podano w OST D-M-00.00.00 „Wymagania ogólne" pkt 1.5.</w:t>
      </w:r>
    </w:p>
    <w:p w14:paraId="44F2A028" w14:textId="77777777" w:rsidR="00E6396F" w:rsidRDefault="00E6396F" w:rsidP="00E6396F">
      <w:pPr>
        <w:shd w:val="clear" w:color="auto" w:fill="FFFFFF"/>
        <w:spacing w:before="230"/>
        <w:ind w:left="14"/>
      </w:pPr>
      <w:r>
        <w:rPr>
          <w:b/>
          <w:bCs/>
          <w:color w:val="000000"/>
          <w:spacing w:val="3"/>
        </w:rPr>
        <w:t>2. MATERIAŁY</w:t>
      </w:r>
    </w:p>
    <w:p w14:paraId="2AF708DB" w14:textId="77777777" w:rsidR="00E6396F" w:rsidRDefault="00E6396F" w:rsidP="00E6396F">
      <w:pPr>
        <w:shd w:val="clear" w:color="auto" w:fill="FFFFFF"/>
        <w:spacing w:before="115"/>
      </w:pPr>
      <w:r>
        <w:rPr>
          <w:b/>
          <w:bCs/>
          <w:i/>
          <w:iCs/>
          <w:color w:val="000000"/>
          <w:spacing w:val="2"/>
        </w:rPr>
        <w:t xml:space="preserve">3-1. </w:t>
      </w:r>
      <w:r>
        <w:rPr>
          <w:b/>
          <w:bCs/>
          <w:color w:val="000000"/>
          <w:spacing w:val="2"/>
        </w:rPr>
        <w:t>Ogólne wymagania dotyczące materiałów</w:t>
      </w:r>
    </w:p>
    <w:p w14:paraId="621B89BB" w14:textId="77777777" w:rsidR="00E6396F" w:rsidRDefault="00E6396F" w:rsidP="00E6396F">
      <w:pPr>
        <w:shd w:val="clear" w:color="auto" w:fill="FFFFFF"/>
        <w:spacing w:before="94" w:line="223" w:lineRule="exact"/>
        <w:ind w:left="14" w:right="50" w:firstLine="864"/>
        <w:jc w:val="both"/>
      </w:pPr>
      <w:r>
        <w:rPr>
          <w:color w:val="000000"/>
          <w:spacing w:val="3"/>
        </w:rPr>
        <w:t xml:space="preserve">Ogólne wymagania dotyczące materiałów, ich pozyskiwania i składowania, podano OST D-M-00.00.00 </w:t>
      </w:r>
      <w:r>
        <w:rPr>
          <w:color w:val="000000"/>
          <w:spacing w:val="2"/>
        </w:rPr>
        <w:t>„Wymagania ogólne" pkt 2.</w:t>
      </w:r>
    </w:p>
    <w:p w14:paraId="557FB269" w14:textId="77777777" w:rsidR="00E6396F" w:rsidRDefault="00E6396F" w:rsidP="00E6396F">
      <w:pPr>
        <w:shd w:val="clear" w:color="auto" w:fill="FFFFFF"/>
        <w:tabs>
          <w:tab w:val="left" w:pos="367"/>
        </w:tabs>
        <w:spacing w:before="122"/>
        <w:ind w:left="14"/>
      </w:pPr>
      <w:r>
        <w:rPr>
          <w:b/>
          <w:bCs/>
          <w:color w:val="000000"/>
          <w:spacing w:val="-2"/>
        </w:rPr>
        <w:t>2.2.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3"/>
        </w:rPr>
        <w:t>Rodzaje materiałów</w:t>
      </w:r>
    </w:p>
    <w:p w14:paraId="1EEC3A11" w14:textId="77777777" w:rsidR="00E6396F" w:rsidRDefault="00E6396F" w:rsidP="00E6396F">
      <w:pPr>
        <w:shd w:val="clear" w:color="auto" w:fill="FFFFFF"/>
        <w:spacing w:before="108" w:line="223" w:lineRule="exact"/>
        <w:ind w:left="14" w:right="29" w:firstLine="871"/>
        <w:jc w:val="both"/>
      </w:pPr>
      <w:r>
        <w:rPr>
          <w:color w:val="000000"/>
          <w:spacing w:val="6"/>
        </w:rPr>
        <w:t xml:space="preserve">Materiały stosowane do wykonania podbudów z kruszyw stabilizowanych mechanicznie podano w OST </w:t>
      </w:r>
      <w:r>
        <w:rPr>
          <w:color w:val="000000"/>
          <w:spacing w:val="2"/>
        </w:rPr>
        <w:t>dotyczących poszczególnych rodzajów podbudów:</w:t>
      </w:r>
    </w:p>
    <w:p w14:paraId="677C626F" w14:textId="77777777" w:rsidR="00E6396F" w:rsidRDefault="00E6396F" w:rsidP="00E6396F">
      <w:pPr>
        <w:shd w:val="clear" w:color="auto" w:fill="FFFFFF"/>
        <w:spacing w:line="223" w:lineRule="exact"/>
        <w:ind w:left="7" w:right="2995"/>
      </w:pPr>
      <w:r>
        <w:rPr>
          <w:color w:val="000000"/>
          <w:spacing w:val="1"/>
        </w:rPr>
        <w:t xml:space="preserve">D-03.03.01 Podbudowa z kruszywa łamanego stabilizowanego mechanicznie, </w:t>
      </w:r>
    </w:p>
    <w:p w14:paraId="29D9285F" w14:textId="77777777" w:rsidR="00E6396F" w:rsidRPr="003A055F" w:rsidRDefault="00E6396F" w:rsidP="00E6396F">
      <w:pPr>
        <w:shd w:val="clear" w:color="auto" w:fill="FFFFFF"/>
        <w:tabs>
          <w:tab w:val="left" w:pos="367"/>
          <w:tab w:val="left" w:pos="5245"/>
        </w:tabs>
        <w:spacing w:before="7" w:line="353" w:lineRule="exact"/>
        <w:ind w:left="14" w:right="283"/>
        <w:rPr>
          <w:b/>
          <w:bCs/>
        </w:rPr>
      </w:pPr>
      <w:r w:rsidRPr="003A055F">
        <w:rPr>
          <w:b/>
          <w:bCs/>
          <w:color w:val="000000"/>
          <w:spacing w:val="-4"/>
        </w:rPr>
        <w:t>2.3.</w:t>
      </w:r>
      <w:r w:rsidRPr="003A055F">
        <w:rPr>
          <w:b/>
          <w:bCs/>
          <w:color w:val="000000"/>
        </w:rPr>
        <w:tab/>
      </w:r>
      <w:r>
        <w:rPr>
          <w:b/>
          <w:bCs/>
          <w:color w:val="000000"/>
          <w:spacing w:val="7"/>
        </w:rPr>
        <w:t xml:space="preserve">Wymagania dla </w:t>
      </w:r>
      <w:r w:rsidRPr="003A055F">
        <w:rPr>
          <w:b/>
          <w:bCs/>
          <w:color w:val="000000"/>
          <w:spacing w:val="7"/>
        </w:rPr>
        <w:t>materiałów</w:t>
      </w:r>
      <w:r w:rsidRPr="003A055F">
        <w:rPr>
          <w:b/>
          <w:bCs/>
          <w:color w:val="000000"/>
          <w:spacing w:val="7"/>
        </w:rPr>
        <w:br/>
      </w:r>
      <w:r w:rsidRPr="003A055F">
        <w:rPr>
          <w:b/>
          <w:bCs/>
          <w:color w:val="000000"/>
          <w:spacing w:val="2"/>
        </w:rPr>
        <w:t>2.3.1. Uziarnienie kruszywa</w:t>
      </w:r>
    </w:p>
    <w:p w14:paraId="0AEE9B82" w14:textId="77777777" w:rsidR="00E6396F" w:rsidRDefault="00E6396F" w:rsidP="00E6396F"/>
    <w:p w14:paraId="7ED07947" w14:textId="77777777" w:rsidR="00E6396F" w:rsidRDefault="00E6396F" w:rsidP="00E6396F">
      <w:pPr>
        <w:shd w:val="clear" w:color="auto" w:fill="FFFFFF"/>
        <w:rPr>
          <w:color w:val="000000"/>
          <w:spacing w:val="1"/>
          <w:sz w:val="23"/>
          <w:szCs w:val="23"/>
        </w:rPr>
      </w:pPr>
      <w:r>
        <w:rPr>
          <w:color w:val="000000"/>
          <w:spacing w:val="1"/>
          <w:sz w:val="23"/>
          <w:szCs w:val="23"/>
        </w:rPr>
        <w:t>Należy stosować zgodnie z opisem technicznym</w:t>
      </w:r>
    </w:p>
    <w:p w14:paraId="1EC99BB2" w14:textId="77777777" w:rsidR="00E6396F" w:rsidRDefault="00E6396F" w:rsidP="00E6396F">
      <w:pPr>
        <w:shd w:val="clear" w:color="auto" w:fill="FFFFFF"/>
      </w:pPr>
    </w:p>
    <w:p w14:paraId="3766BBBB" w14:textId="77777777" w:rsidR="00E6396F" w:rsidRPr="00084A98" w:rsidRDefault="00E6396F" w:rsidP="00E6396F">
      <w:pPr>
        <w:shd w:val="clear" w:color="auto" w:fill="FFFFFF"/>
        <w:tabs>
          <w:tab w:val="left" w:pos="526"/>
        </w:tabs>
        <w:spacing w:line="346" w:lineRule="exact"/>
        <w:ind w:left="22"/>
        <w:rPr>
          <w:b/>
          <w:bCs/>
        </w:rPr>
      </w:pPr>
      <w:r w:rsidRPr="00084A98">
        <w:rPr>
          <w:b/>
          <w:bCs/>
          <w:color w:val="000000"/>
          <w:spacing w:val="-4"/>
        </w:rPr>
        <w:t>2.3.</w:t>
      </w:r>
      <w:r>
        <w:rPr>
          <w:b/>
          <w:bCs/>
          <w:color w:val="000000"/>
          <w:spacing w:val="-4"/>
        </w:rPr>
        <w:t>2</w:t>
      </w:r>
      <w:r w:rsidRPr="00084A98">
        <w:rPr>
          <w:b/>
          <w:bCs/>
          <w:color w:val="000000"/>
          <w:spacing w:val="-4"/>
        </w:rPr>
        <w:t>.</w:t>
      </w:r>
      <w:r w:rsidRPr="00084A98">
        <w:rPr>
          <w:b/>
          <w:bCs/>
          <w:color w:val="000000"/>
        </w:rPr>
        <w:tab/>
      </w:r>
      <w:r w:rsidRPr="00084A98">
        <w:rPr>
          <w:b/>
          <w:bCs/>
          <w:color w:val="000000"/>
          <w:spacing w:val="-1"/>
        </w:rPr>
        <w:t>Woda</w:t>
      </w:r>
    </w:p>
    <w:p w14:paraId="7B3CB405" w14:textId="77777777" w:rsidR="00E6396F" w:rsidRDefault="00E6396F" w:rsidP="00E6396F">
      <w:pPr>
        <w:shd w:val="clear" w:color="auto" w:fill="FFFFFF"/>
        <w:spacing w:line="346" w:lineRule="exact"/>
        <w:ind w:left="814"/>
      </w:pPr>
      <w:r>
        <w:rPr>
          <w:color w:val="000000"/>
          <w:spacing w:val="1"/>
        </w:rPr>
        <w:t>Należy stosować wodę wg PN-B-32250 [20].</w:t>
      </w:r>
    </w:p>
    <w:p w14:paraId="62D321C5" w14:textId="77777777" w:rsidR="00E6396F" w:rsidRPr="00084A98" w:rsidRDefault="00E6396F" w:rsidP="00E6396F">
      <w:pPr>
        <w:shd w:val="clear" w:color="auto" w:fill="FFFFFF"/>
        <w:spacing w:before="115" w:line="346" w:lineRule="exact"/>
        <w:ind w:left="7"/>
        <w:rPr>
          <w:b/>
          <w:bCs/>
        </w:rPr>
      </w:pPr>
      <w:r w:rsidRPr="00084A98">
        <w:rPr>
          <w:b/>
          <w:bCs/>
          <w:color w:val="000000"/>
          <w:spacing w:val="3"/>
          <w:sz w:val="21"/>
          <w:szCs w:val="21"/>
        </w:rPr>
        <w:t>3. SPRZĘT</w:t>
      </w:r>
    </w:p>
    <w:p w14:paraId="58C36971" w14:textId="77777777" w:rsidR="00E6396F" w:rsidRPr="00084A98" w:rsidRDefault="00E6396F" w:rsidP="00E6396F">
      <w:pPr>
        <w:shd w:val="clear" w:color="auto" w:fill="FFFFFF"/>
        <w:tabs>
          <w:tab w:val="left" w:pos="353"/>
        </w:tabs>
        <w:spacing w:line="346" w:lineRule="exact"/>
        <w:rPr>
          <w:b/>
          <w:bCs/>
        </w:rPr>
      </w:pPr>
      <w:r w:rsidRPr="00084A98">
        <w:rPr>
          <w:b/>
          <w:bCs/>
          <w:color w:val="000000"/>
          <w:spacing w:val="-7"/>
          <w:sz w:val="21"/>
          <w:szCs w:val="21"/>
        </w:rPr>
        <w:t>3.1.</w:t>
      </w:r>
      <w:r w:rsidRPr="00084A98">
        <w:rPr>
          <w:b/>
          <w:bCs/>
          <w:color w:val="000000"/>
          <w:sz w:val="21"/>
          <w:szCs w:val="21"/>
        </w:rPr>
        <w:tab/>
      </w:r>
      <w:r w:rsidRPr="00084A98">
        <w:rPr>
          <w:b/>
          <w:bCs/>
          <w:color w:val="000000"/>
          <w:spacing w:val="1"/>
          <w:sz w:val="21"/>
          <w:szCs w:val="21"/>
        </w:rPr>
        <w:t>Ogólne wymagania dotyczące sprzętu</w:t>
      </w:r>
    </w:p>
    <w:p w14:paraId="5BB0FCF3" w14:textId="77777777" w:rsidR="00E6396F" w:rsidRDefault="00E6396F" w:rsidP="00E6396F">
      <w:pPr>
        <w:shd w:val="clear" w:color="auto" w:fill="FFFFFF"/>
        <w:spacing w:line="346" w:lineRule="exact"/>
        <w:ind w:left="727"/>
      </w:pPr>
      <w:r>
        <w:rPr>
          <w:color w:val="000000"/>
          <w:spacing w:val="-4"/>
          <w:sz w:val="21"/>
          <w:szCs w:val="21"/>
        </w:rPr>
        <w:t>Ogólne wymagania dotyczące sprzętu podano w OST D-M-00.00.00 „Wymagania ogólne" pkt 3.</w:t>
      </w:r>
    </w:p>
    <w:p w14:paraId="2FE4DB82" w14:textId="77777777" w:rsidR="00E6396F" w:rsidRDefault="00E6396F" w:rsidP="00E6396F">
      <w:pPr>
        <w:shd w:val="clear" w:color="auto" w:fill="FFFFFF"/>
        <w:tabs>
          <w:tab w:val="left" w:pos="353"/>
        </w:tabs>
        <w:spacing w:line="346" w:lineRule="exact"/>
      </w:pPr>
      <w:r>
        <w:rPr>
          <w:color w:val="000000"/>
          <w:spacing w:val="-6"/>
          <w:sz w:val="21"/>
          <w:szCs w:val="21"/>
        </w:rPr>
        <w:t>3.2.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4"/>
          <w:sz w:val="21"/>
          <w:szCs w:val="21"/>
        </w:rPr>
        <w:t>Sprzęt do wykonania robót</w:t>
      </w:r>
    </w:p>
    <w:p w14:paraId="79C5CCE9" w14:textId="77777777" w:rsidR="00E6396F" w:rsidRDefault="00E6396F" w:rsidP="00E6396F">
      <w:pPr>
        <w:shd w:val="clear" w:color="auto" w:fill="FFFFFF"/>
        <w:spacing w:before="79" w:line="223" w:lineRule="exact"/>
        <w:ind w:left="7" w:firstLine="850"/>
      </w:pPr>
      <w:r>
        <w:rPr>
          <w:color w:val="000000"/>
          <w:spacing w:val="-1"/>
          <w:sz w:val="21"/>
          <w:szCs w:val="21"/>
        </w:rPr>
        <w:t xml:space="preserve">Wykonawca przystępujący do wykonania podbudowy z kruszyw stabilizowanych mechanicznie  powinien </w:t>
      </w:r>
      <w:r>
        <w:rPr>
          <w:color w:val="000000"/>
          <w:spacing w:val="-3"/>
          <w:sz w:val="21"/>
          <w:szCs w:val="21"/>
        </w:rPr>
        <w:t>wykazać się możliwością korzystania z następującego sprzętu:</w:t>
      </w:r>
    </w:p>
    <w:p w14:paraId="3452F9CF" w14:textId="77777777" w:rsidR="00E6396F" w:rsidRDefault="00E6396F" w:rsidP="00E6396F">
      <w:pPr>
        <w:shd w:val="clear" w:color="auto" w:fill="FFFFFF"/>
        <w:tabs>
          <w:tab w:val="left" w:pos="295"/>
        </w:tabs>
        <w:spacing w:line="223" w:lineRule="exact"/>
        <w:ind w:left="295"/>
        <w:rPr>
          <w:color w:val="000000"/>
          <w:spacing w:val="-13"/>
          <w:sz w:val="21"/>
          <w:szCs w:val="21"/>
        </w:rPr>
      </w:pPr>
    </w:p>
    <w:p w14:paraId="6E465B14" w14:textId="77777777" w:rsidR="00E6396F" w:rsidRDefault="00E6396F" w:rsidP="00E6396F">
      <w:pPr>
        <w:numPr>
          <w:ilvl w:val="0"/>
          <w:numId w:val="21"/>
        </w:numPr>
        <w:shd w:val="clear" w:color="auto" w:fill="FFFFFF"/>
        <w:tabs>
          <w:tab w:val="left" w:pos="295"/>
        </w:tabs>
        <w:spacing w:line="223" w:lineRule="exact"/>
        <w:rPr>
          <w:color w:val="000000"/>
          <w:spacing w:val="-5"/>
        </w:rPr>
      </w:pPr>
      <w:r>
        <w:rPr>
          <w:color w:val="000000"/>
          <w:spacing w:val="1"/>
        </w:rPr>
        <w:t>równiarek albo układarek do rozkładania kruszywa,</w:t>
      </w:r>
    </w:p>
    <w:p w14:paraId="1C210927" w14:textId="77777777" w:rsidR="00E6396F" w:rsidRDefault="00E6396F" w:rsidP="00E6396F">
      <w:pPr>
        <w:shd w:val="clear" w:color="auto" w:fill="FFFFFF"/>
        <w:tabs>
          <w:tab w:val="left" w:pos="360"/>
        </w:tabs>
        <w:spacing w:line="230" w:lineRule="exact"/>
        <w:ind w:left="288" w:hanging="281"/>
      </w:pPr>
      <w:r>
        <w:rPr>
          <w:color w:val="000000"/>
          <w:spacing w:val="-7"/>
        </w:rPr>
        <w:t>c)</w:t>
      </w:r>
      <w:r>
        <w:rPr>
          <w:color w:val="000000"/>
        </w:rPr>
        <w:tab/>
      </w:r>
      <w:r>
        <w:rPr>
          <w:color w:val="000000"/>
          <w:spacing w:val="3"/>
        </w:rPr>
        <w:t xml:space="preserve">walców ogumionych i stalowych wibracyjnych lub statycznych do zagęszczania, W miejscach trudno dostępnych </w:t>
      </w:r>
      <w:r>
        <w:rPr>
          <w:color w:val="000000"/>
          <w:spacing w:val="1"/>
        </w:rPr>
        <w:t>powinny być stosowane zagęszczarki płytowe, ubijaki mechaniczne lub małe walce wibracyjne.</w:t>
      </w:r>
    </w:p>
    <w:p w14:paraId="3A68CC73" w14:textId="77777777" w:rsidR="00E6396F" w:rsidRPr="00084A98" w:rsidRDefault="00E6396F" w:rsidP="00E6396F">
      <w:pPr>
        <w:shd w:val="clear" w:color="auto" w:fill="FFFFFF"/>
        <w:spacing w:before="130" w:line="338" w:lineRule="exact"/>
        <w:ind w:left="216"/>
        <w:rPr>
          <w:b/>
          <w:bCs/>
        </w:rPr>
      </w:pPr>
      <w:r w:rsidRPr="00084A98">
        <w:rPr>
          <w:b/>
          <w:bCs/>
          <w:color w:val="000000"/>
          <w:spacing w:val="8"/>
        </w:rPr>
        <w:t>TRANSPORT</w:t>
      </w:r>
    </w:p>
    <w:p w14:paraId="617822DB" w14:textId="77777777" w:rsidR="00E6396F" w:rsidRPr="00084A98" w:rsidRDefault="00E6396F" w:rsidP="00E6396F">
      <w:pPr>
        <w:shd w:val="clear" w:color="auto" w:fill="FFFFFF"/>
        <w:tabs>
          <w:tab w:val="left" w:pos="353"/>
        </w:tabs>
        <w:spacing w:line="338" w:lineRule="exact"/>
        <w:rPr>
          <w:b/>
          <w:bCs/>
        </w:rPr>
      </w:pPr>
      <w:r w:rsidRPr="00084A98">
        <w:rPr>
          <w:b/>
          <w:bCs/>
          <w:color w:val="000000"/>
          <w:spacing w:val="-5"/>
        </w:rPr>
        <w:t>4.1.</w:t>
      </w:r>
      <w:r w:rsidRPr="00084A98">
        <w:rPr>
          <w:b/>
          <w:bCs/>
          <w:color w:val="000000"/>
        </w:rPr>
        <w:tab/>
      </w:r>
      <w:r w:rsidRPr="00084A98">
        <w:rPr>
          <w:b/>
          <w:bCs/>
          <w:color w:val="000000"/>
          <w:spacing w:val="8"/>
        </w:rPr>
        <w:t>Ogólne wymagania dotyczące transportu</w:t>
      </w:r>
    </w:p>
    <w:p w14:paraId="58DE058C" w14:textId="77777777" w:rsidR="00E6396F" w:rsidRDefault="00E6396F" w:rsidP="00E6396F">
      <w:pPr>
        <w:shd w:val="clear" w:color="auto" w:fill="FFFFFF"/>
        <w:spacing w:line="338" w:lineRule="exact"/>
        <w:ind w:left="713"/>
      </w:pPr>
      <w:r>
        <w:rPr>
          <w:color w:val="000000"/>
          <w:spacing w:val="2"/>
        </w:rPr>
        <w:t>Ogólne wymagania dotyczące transportu podano w OST D-M-00.00.00 „Wymagania ogólne" pkt 4.</w:t>
      </w:r>
    </w:p>
    <w:p w14:paraId="5887AB77" w14:textId="77777777" w:rsidR="00E6396F" w:rsidRPr="00084A98" w:rsidRDefault="00E6396F" w:rsidP="00E6396F">
      <w:pPr>
        <w:shd w:val="clear" w:color="auto" w:fill="FFFFFF"/>
        <w:tabs>
          <w:tab w:val="left" w:pos="353"/>
        </w:tabs>
        <w:spacing w:line="338" w:lineRule="exact"/>
        <w:rPr>
          <w:b/>
          <w:bCs/>
        </w:rPr>
      </w:pPr>
      <w:r w:rsidRPr="00084A98">
        <w:rPr>
          <w:b/>
          <w:bCs/>
          <w:color w:val="000000"/>
          <w:spacing w:val="-6"/>
        </w:rPr>
        <w:t>4.2.</w:t>
      </w:r>
      <w:r w:rsidRPr="00084A98">
        <w:rPr>
          <w:b/>
          <w:bCs/>
          <w:color w:val="000000"/>
        </w:rPr>
        <w:tab/>
      </w:r>
      <w:r w:rsidRPr="00084A98">
        <w:rPr>
          <w:b/>
          <w:bCs/>
          <w:color w:val="000000"/>
          <w:spacing w:val="11"/>
        </w:rPr>
        <w:t>Transport materiałów</w:t>
      </w:r>
    </w:p>
    <w:p w14:paraId="67C9EBBD" w14:textId="77777777" w:rsidR="00E6396F" w:rsidRDefault="00E6396F" w:rsidP="00E6396F">
      <w:pPr>
        <w:shd w:val="clear" w:color="auto" w:fill="FFFFFF"/>
        <w:spacing w:before="79" w:line="223" w:lineRule="exact"/>
        <w:ind w:firstLine="72"/>
      </w:pPr>
      <w:r>
        <w:rPr>
          <w:color w:val="000000"/>
          <w:spacing w:val="8"/>
        </w:rPr>
        <w:t xml:space="preserve">Kruszywa można przewozić dowolnymi środkami transportu w warunkach zabezpieczających je przed </w:t>
      </w:r>
      <w:r>
        <w:rPr>
          <w:color w:val="000000"/>
          <w:spacing w:val="1"/>
        </w:rPr>
        <w:t>zanieczyszczeniem, zmieszaniem z innymi materiałami, nadmiernym wysuszeniem i zawilgoceniem.</w:t>
      </w:r>
      <w:r>
        <w:rPr>
          <w:color w:val="000000"/>
          <w:spacing w:val="2"/>
        </w:rPr>
        <w:t xml:space="preserve"> Transport materiałów powinien odbywać się zgodnie z wymaganiami norm przedmiotowych.</w:t>
      </w:r>
    </w:p>
    <w:p w14:paraId="4865A6FF" w14:textId="77777777" w:rsidR="00E6396F" w:rsidRPr="00084A98" w:rsidRDefault="00E6396F" w:rsidP="00E6396F">
      <w:pPr>
        <w:shd w:val="clear" w:color="auto" w:fill="FFFFFF"/>
        <w:spacing w:before="151" w:line="346" w:lineRule="exact"/>
        <w:rPr>
          <w:b/>
          <w:bCs/>
        </w:rPr>
      </w:pPr>
      <w:r w:rsidRPr="00084A98">
        <w:rPr>
          <w:b/>
          <w:bCs/>
          <w:color w:val="000000"/>
          <w:spacing w:val="9"/>
        </w:rPr>
        <w:lastRenderedPageBreak/>
        <w:t>5. WYKONANIE ROBÓT</w:t>
      </w:r>
    </w:p>
    <w:p w14:paraId="7EC46FB5" w14:textId="77777777" w:rsidR="00E6396F" w:rsidRPr="00084A98" w:rsidRDefault="00E6396F" w:rsidP="00E6396F">
      <w:pPr>
        <w:shd w:val="clear" w:color="auto" w:fill="FFFFFF"/>
        <w:tabs>
          <w:tab w:val="left" w:pos="346"/>
        </w:tabs>
        <w:spacing w:line="346" w:lineRule="exact"/>
        <w:rPr>
          <w:b/>
          <w:bCs/>
        </w:rPr>
      </w:pPr>
      <w:r w:rsidRPr="00084A98">
        <w:rPr>
          <w:b/>
          <w:bCs/>
          <w:color w:val="000000"/>
          <w:spacing w:val="-7"/>
        </w:rPr>
        <w:t>5.1.</w:t>
      </w:r>
      <w:r w:rsidRPr="00084A98">
        <w:rPr>
          <w:b/>
          <w:bCs/>
          <w:color w:val="000000"/>
        </w:rPr>
        <w:tab/>
      </w:r>
      <w:r w:rsidRPr="00084A98">
        <w:rPr>
          <w:b/>
          <w:bCs/>
          <w:color w:val="000000"/>
          <w:spacing w:val="9"/>
        </w:rPr>
        <w:t>Ogólne zasady wykonania robót</w:t>
      </w:r>
    </w:p>
    <w:p w14:paraId="50FE623F" w14:textId="77777777" w:rsidR="00E6396F" w:rsidRDefault="00E6396F" w:rsidP="00E6396F">
      <w:pPr>
        <w:shd w:val="clear" w:color="auto" w:fill="FFFFFF"/>
        <w:spacing w:line="346" w:lineRule="exact"/>
        <w:ind w:left="806"/>
      </w:pPr>
      <w:r>
        <w:rPr>
          <w:color w:val="000000"/>
          <w:spacing w:val="2"/>
        </w:rPr>
        <w:t>Ogólne zasady wykonania robót podano w OST D-M-00.00.00 „Wymagania ogólne" pkt 5.</w:t>
      </w:r>
    </w:p>
    <w:p w14:paraId="4A0BEF84" w14:textId="77777777" w:rsidR="00E6396F" w:rsidRDefault="00E6396F" w:rsidP="00E6396F">
      <w:pPr>
        <w:shd w:val="clear" w:color="auto" w:fill="FFFFFF"/>
        <w:tabs>
          <w:tab w:val="left" w:pos="367"/>
        </w:tabs>
        <w:spacing w:before="122"/>
        <w:ind w:left="7"/>
      </w:pPr>
      <w:r>
        <w:rPr>
          <w:b/>
          <w:bCs/>
          <w:color w:val="000000"/>
          <w:spacing w:val="-2"/>
        </w:rPr>
        <w:t>5.2.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Wbudowywanie i zagęszczanie mieszanki</w:t>
      </w:r>
    </w:p>
    <w:p w14:paraId="46F0729E" w14:textId="77777777" w:rsidR="00E6396F" w:rsidRDefault="00E6396F" w:rsidP="00E6396F">
      <w:pPr>
        <w:shd w:val="clear" w:color="auto" w:fill="FFFFFF"/>
        <w:spacing w:before="115" w:line="216" w:lineRule="exact"/>
        <w:ind w:right="86" w:firstLine="864"/>
        <w:jc w:val="both"/>
      </w:pPr>
      <w:r>
        <w:rPr>
          <w:color w:val="000000"/>
          <w:spacing w:val="2"/>
        </w:rPr>
        <w:t xml:space="preserve">Mieszanka kruszywa powinna być rozkładana w warstwie o jednakowej grubości, takiej, aby jej ostateczna </w:t>
      </w:r>
      <w:r>
        <w:rPr>
          <w:color w:val="000000"/>
          <w:spacing w:val="4"/>
        </w:rPr>
        <w:t xml:space="preserve">grubość po zagęszczeniu była równa grubości projektowanej. Grubość pojedynczo układanej warstwy nie może </w:t>
      </w:r>
      <w:r>
        <w:rPr>
          <w:color w:val="000000"/>
          <w:spacing w:val="2"/>
        </w:rPr>
        <w:t xml:space="preserve">przekraczać 20 cm po zagęszczeniu. Warstwa podbudowy powinna być rozłożona w sposób zapewniający osiągnięcie wymaganych spadków i rzędnych wysokościowych. Jeżeli podbudowa składa się z więcej niż jednej warstwy kruszywa, </w:t>
      </w:r>
      <w:r>
        <w:rPr>
          <w:color w:val="000000"/>
          <w:spacing w:val="3"/>
        </w:rPr>
        <w:t xml:space="preserve">to każda warstwa powinna być wyprofilowana i zagęszczona z zachowaniem wymaganych spadków i rzędnych </w:t>
      </w:r>
      <w:r>
        <w:rPr>
          <w:color w:val="000000"/>
          <w:spacing w:val="1"/>
        </w:rPr>
        <w:t>wysokościowych. Rozpoczęcie budowy każdej następnej warstwy może nastąpić po odbiorze poprzedniej warstwy przez Inspektora nadzoru..</w:t>
      </w:r>
    </w:p>
    <w:p w14:paraId="116A052C" w14:textId="77777777" w:rsidR="00E6396F" w:rsidRPr="000175A7" w:rsidRDefault="00E6396F" w:rsidP="00E6396F">
      <w:pPr>
        <w:shd w:val="clear" w:color="auto" w:fill="FFFFFF"/>
        <w:tabs>
          <w:tab w:val="left" w:pos="367"/>
        </w:tabs>
        <w:spacing w:before="101"/>
        <w:ind w:left="7"/>
        <w:rPr>
          <w:b/>
          <w:bCs/>
        </w:rPr>
      </w:pPr>
      <w:r w:rsidRPr="000175A7">
        <w:rPr>
          <w:b/>
          <w:bCs/>
          <w:color w:val="000000"/>
          <w:spacing w:val="4"/>
          <w:sz w:val="21"/>
          <w:szCs w:val="21"/>
        </w:rPr>
        <w:t>podbudowy</w:t>
      </w:r>
    </w:p>
    <w:p w14:paraId="2B55206F" w14:textId="77777777" w:rsidR="00E6396F" w:rsidRPr="002C7F08" w:rsidRDefault="00E6396F" w:rsidP="00E6396F">
      <w:pPr>
        <w:shd w:val="clear" w:color="auto" w:fill="FFFFFF"/>
        <w:spacing w:before="86"/>
        <w:rPr>
          <w:color w:val="000000"/>
          <w:spacing w:val="7"/>
        </w:rPr>
      </w:pPr>
      <w:r>
        <w:rPr>
          <w:color w:val="000000"/>
          <w:spacing w:val="7"/>
        </w:rPr>
        <w:t xml:space="preserve">Podbudowa po wykonaniu, a przed ułożeniem następnej warstwy, powinna być utrzymywana w dobrym </w:t>
      </w:r>
      <w:r>
        <w:rPr>
          <w:color w:val="000000"/>
          <w:spacing w:val="-1"/>
        </w:rPr>
        <w:t xml:space="preserve">stanie. Jeżeli Wykonawca będzie wykorzystywał, za zgodą Inspektora nadzoru, gotową podbudowę do ruchu budowlanego, to jest </w:t>
      </w:r>
      <w:r>
        <w:rPr>
          <w:color w:val="000000"/>
        </w:rPr>
        <w:t xml:space="preserve">obowiązany naprawić wszelkie uszkodzenia podbudowy, spowodowane przez ten ruch. Koszt napraw wynikłych z </w:t>
      </w:r>
      <w:r>
        <w:rPr>
          <w:color w:val="000000"/>
          <w:spacing w:val="-1"/>
        </w:rPr>
        <w:t>niewłaściwego utrzymania podbudowy obciąża Wykonawcę robót.</w:t>
      </w:r>
    </w:p>
    <w:p w14:paraId="7BCA05AE" w14:textId="77777777" w:rsidR="00E6396F" w:rsidRDefault="00E6396F" w:rsidP="00E6396F">
      <w:pPr>
        <w:shd w:val="clear" w:color="auto" w:fill="FFFFFF"/>
        <w:spacing w:before="144" w:line="338" w:lineRule="exact"/>
        <w:ind w:left="158"/>
      </w:pPr>
      <w:r>
        <w:rPr>
          <w:rFonts w:ascii="Courier New" w:hAnsi="Courier New" w:cs="Courier New"/>
          <w:color w:val="000000"/>
          <w:spacing w:val="-16"/>
          <w:sz w:val="23"/>
          <w:szCs w:val="23"/>
        </w:rPr>
        <w:t>6. KONTROLA JAKOŚCI ROBÓT</w:t>
      </w:r>
    </w:p>
    <w:p w14:paraId="1048EFBB" w14:textId="77777777" w:rsidR="00E6396F" w:rsidRDefault="00E6396F" w:rsidP="00E6396F">
      <w:pPr>
        <w:shd w:val="clear" w:color="auto" w:fill="FFFFFF"/>
        <w:tabs>
          <w:tab w:val="left" w:pos="482"/>
        </w:tabs>
        <w:spacing w:line="338" w:lineRule="exact"/>
        <w:ind w:left="144"/>
      </w:pPr>
      <w:r>
        <w:rPr>
          <w:color w:val="000000"/>
          <w:spacing w:val="-7"/>
        </w:rPr>
        <w:t>6.1.</w:t>
      </w:r>
      <w:r>
        <w:rPr>
          <w:color w:val="000000"/>
        </w:rPr>
        <w:tab/>
      </w:r>
      <w:r>
        <w:rPr>
          <w:color w:val="000000"/>
          <w:spacing w:val="4"/>
        </w:rPr>
        <w:t>Ogólne zasady kontroli jakości robót</w:t>
      </w:r>
    </w:p>
    <w:p w14:paraId="592194CD" w14:textId="77777777" w:rsidR="00E6396F" w:rsidRDefault="00E6396F" w:rsidP="00E6396F">
      <w:pPr>
        <w:shd w:val="clear" w:color="auto" w:fill="FFFFFF"/>
        <w:spacing w:line="338" w:lineRule="exact"/>
        <w:ind w:left="943"/>
      </w:pPr>
      <w:r>
        <w:rPr>
          <w:color w:val="000000"/>
        </w:rPr>
        <w:t>Ogólne zasady kontroli jakości robót podano w OST D-M-00.00.00 „Wymagania ogólne" pkt 6.</w:t>
      </w:r>
    </w:p>
    <w:p w14:paraId="78565B54" w14:textId="77777777" w:rsidR="00E6396F" w:rsidRDefault="00E6396F" w:rsidP="00E6396F">
      <w:pPr>
        <w:shd w:val="clear" w:color="auto" w:fill="FFFFFF"/>
        <w:spacing w:before="14"/>
      </w:pPr>
      <w:r>
        <w:rPr>
          <w:color w:val="000000"/>
          <w:spacing w:val="-7"/>
          <w:sz w:val="25"/>
          <w:szCs w:val="25"/>
        </w:rPr>
        <w:t>Podbudowy z kruszywa stabilizowanego mechanicznie</w:t>
      </w:r>
    </w:p>
    <w:p w14:paraId="23FAA412" w14:textId="77777777" w:rsidR="00E6396F" w:rsidRDefault="00E6396F" w:rsidP="00E6396F">
      <w:pPr>
        <w:shd w:val="clear" w:color="auto" w:fill="FFFFFF"/>
      </w:pPr>
    </w:p>
    <w:p w14:paraId="6175186F" w14:textId="77777777" w:rsidR="00E6396F" w:rsidRPr="00F73B54" w:rsidRDefault="00E6396F" w:rsidP="00E6396F">
      <w:pPr>
        <w:shd w:val="clear" w:color="auto" w:fill="FFFFFF"/>
        <w:tabs>
          <w:tab w:val="left" w:pos="504"/>
        </w:tabs>
        <w:spacing w:before="461"/>
        <w:rPr>
          <w:b/>
          <w:bCs/>
        </w:rPr>
      </w:pPr>
      <w:r w:rsidRPr="00F73B54">
        <w:rPr>
          <w:b/>
          <w:bCs/>
          <w:color w:val="000000"/>
          <w:spacing w:val="-1"/>
        </w:rPr>
        <w:t>6.4.2.</w:t>
      </w:r>
      <w:r w:rsidRPr="00F73B54">
        <w:rPr>
          <w:b/>
          <w:bCs/>
          <w:color w:val="000000"/>
        </w:rPr>
        <w:tab/>
      </w:r>
      <w:r w:rsidRPr="00F73B54">
        <w:rPr>
          <w:b/>
          <w:bCs/>
          <w:color w:val="000000"/>
          <w:spacing w:val="1"/>
        </w:rPr>
        <w:t>Szerokość podbudowy</w:t>
      </w:r>
    </w:p>
    <w:p w14:paraId="6437489E" w14:textId="77777777" w:rsidR="00E6396F" w:rsidRDefault="00E6396F" w:rsidP="00E6396F">
      <w:pPr>
        <w:shd w:val="clear" w:color="auto" w:fill="FFFFFF"/>
        <w:spacing w:before="130" w:line="223" w:lineRule="exact"/>
        <w:ind w:left="22"/>
      </w:pPr>
      <w:r>
        <w:rPr>
          <w:color w:val="000000"/>
          <w:spacing w:val="1"/>
        </w:rPr>
        <w:t xml:space="preserve">Szerokość podbudowy nie może różnić się od szerokości projektowanej o więcej niż +10 cm, -5 cm. </w:t>
      </w:r>
    </w:p>
    <w:p w14:paraId="37E9BDA0" w14:textId="77777777" w:rsidR="00E6396F" w:rsidRPr="00F73B54" w:rsidRDefault="00E6396F" w:rsidP="00E6396F">
      <w:pPr>
        <w:shd w:val="clear" w:color="auto" w:fill="FFFFFF"/>
        <w:tabs>
          <w:tab w:val="left" w:pos="504"/>
        </w:tabs>
        <w:spacing w:before="115"/>
        <w:rPr>
          <w:b/>
          <w:bCs/>
        </w:rPr>
      </w:pPr>
      <w:r w:rsidRPr="00F73B54">
        <w:rPr>
          <w:b/>
          <w:bCs/>
          <w:color w:val="000000"/>
          <w:spacing w:val="1"/>
        </w:rPr>
        <w:t>6.4.3.</w:t>
      </w:r>
      <w:r w:rsidRPr="00F73B54">
        <w:rPr>
          <w:b/>
          <w:bCs/>
          <w:color w:val="000000"/>
        </w:rPr>
        <w:tab/>
      </w:r>
      <w:r w:rsidRPr="00F73B54">
        <w:rPr>
          <w:b/>
          <w:bCs/>
          <w:color w:val="000000"/>
          <w:spacing w:val="2"/>
        </w:rPr>
        <w:t>Równość podbudowy</w:t>
      </w:r>
    </w:p>
    <w:p w14:paraId="1D1C7001" w14:textId="77777777" w:rsidR="00E6396F" w:rsidRDefault="00E6396F" w:rsidP="00E6396F">
      <w:pPr>
        <w:shd w:val="clear" w:color="auto" w:fill="FFFFFF"/>
        <w:spacing w:line="223" w:lineRule="exact"/>
        <w:ind w:right="3226"/>
      </w:pPr>
      <w:r>
        <w:rPr>
          <w:color w:val="000000"/>
        </w:rPr>
        <w:t xml:space="preserve">Nierówności poprzeczne podbudowy należy mierzyć 4-metrową łatą. </w:t>
      </w:r>
      <w:r>
        <w:rPr>
          <w:color w:val="000000"/>
          <w:spacing w:val="3"/>
        </w:rPr>
        <w:t>Nierówności podbudowy nie mogą przekraczać:</w:t>
      </w:r>
    </w:p>
    <w:p w14:paraId="670197C6" w14:textId="77777777" w:rsidR="00E6396F" w:rsidRDefault="00E6396F" w:rsidP="00E6396F">
      <w:pPr>
        <w:numPr>
          <w:ilvl w:val="0"/>
          <w:numId w:val="22"/>
        </w:numPr>
        <w:shd w:val="clear" w:color="auto" w:fill="FFFFFF"/>
        <w:tabs>
          <w:tab w:val="left" w:pos="180"/>
        </w:tabs>
        <w:spacing w:line="223" w:lineRule="exact"/>
        <w:ind w:left="14"/>
        <w:rPr>
          <w:color w:val="000000"/>
        </w:rPr>
      </w:pPr>
      <w:r>
        <w:rPr>
          <w:color w:val="000000"/>
          <w:spacing w:val="2"/>
        </w:rPr>
        <w:t>10 mm dla podbudowy zasadniczej,</w:t>
      </w:r>
    </w:p>
    <w:p w14:paraId="432876B9" w14:textId="77777777" w:rsidR="00E6396F" w:rsidRDefault="00E6396F" w:rsidP="00E6396F">
      <w:pPr>
        <w:numPr>
          <w:ilvl w:val="0"/>
          <w:numId w:val="22"/>
        </w:numPr>
        <w:shd w:val="clear" w:color="auto" w:fill="FFFFFF"/>
        <w:tabs>
          <w:tab w:val="left" w:pos="180"/>
        </w:tabs>
        <w:spacing w:line="223" w:lineRule="exact"/>
        <w:ind w:left="14"/>
        <w:rPr>
          <w:color w:val="000000"/>
        </w:rPr>
      </w:pPr>
      <w:r>
        <w:rPr>
          <w:color w:val="000000"/>
          <w:spacing w:val="3"/>
        </w:rPr>
        <w:t>20 mm dla podbudowy pomocniczej.</w:t>
      </w:r>
    </w:p>
    <w:p w14:paraId="025F715A" w14:textId="77777777" w:rsidR="00E6396F" w:rsidRPr="00F73B54" w:rsidRDefault="00E6396F" w:rsidP="00E6396F">
      <w:pPr>
        <w:shd w:val="clear" w:color="auto" w:fill="FFFFFF"/>
        <w:tabs>
          <w:tab w:val="left" w:pos="504"/>
        </w:tabs>
        <w:spacing w:before="108"/>
        <w:rPr>
          <w:b/>
          <w:bCs/>
        </w:rPr>
      </w:pPr>
      <w:r w:rsidRPr="00F73B54">
        <w:rPr>
          <w:b/>
          <w:bCs/>
          <w:color w:val="000000"/>
          <w:spacing w:val="-2"/>
        </w:rPr>
        <w:t>6.4.4.</w:t>
      </w:r>
      <w:r w:rsidRPr="00F73B54">
        <w:rPr>
          <w:b/>
          <w:bCs/>
          <w:color w:val="000000"/>
        </w:rPr>
        <w:tab/>
      </w:r>
      <w:r w:rsidRPr="00F73B54">
        <w:rPr>
          <w:b/>
          <w:bCs/>
          <w:color w:val="000000"/>
          <w:spacing w:val="2"/>
        </w:rPr>
        <w:t>Spadki poprzeczne podbudowy</w:t>
      </w:r>
    </w:p>
    <w:p w14:paraId="228C2A84" w14:textId="77777777" w:rsidR="00E6396F" w:rsidRDefault="00E6396F" w:rsidP="00E6396F">
      <w:pPr>
        <w:shd w:val="clear" w:color="auto" w:fill="FFFFFF"/>
        <w:spacing w:before="86" w:line="252" w:lineRule="exact"/>
      </w:pPr>
      <w:r>
        <w:rPr>
          <w:color w:val="000000"/>
          <w:spacing w:val="6"/>
        </w:rPr>
        <w:t xml:space="preserve">Spadki poprzeczne podbudowy na prostych i łukach powinny być zgodne z opisem technicznym,  z </w:t>
      </w:r>
      <w:r>
        <w:rPr>
          <w:color w:val="000000"/>
          <w:spacing w:val="5"/>
        </w:rPr>
        <w:t>tolerancją ±0,5 %.</w:t>
      </w:r>
    </w:p>
    <w:p w14:paraId="7647D2DC" w14:textId="77777777" w:rsidR="00E6396F" w:rsidRDefault="00E6396F" w:rsidP="00E6396F">
      <w:pPr>
        <w:shd w:val="clear" w:color="auto" w:fill="FFFFFF"/>
        <w:tabs>
          <w:tab w:val="left" w:pos="504"/>
        </w:tabs>
        <w:spacing w:before="115"/>
      </w:pPr>
      <w:r>
        <w:rPr>
          <w:color w:val="000000"/>
          <w:spacing w:val="-3"/>
        </w:rPr>
        <w:t>6.4.5.</w:t>
      </w:r>
      <w:r>
        <w:rPr>
          <w:color w:val="000000"/>
        </w:rPr>
        <w:tab/>
      </w:r>
      <w:r>
        <w:rPr>
          <w:color w:val="000000"/>
          <w:spacing w:val="3"/>
        </w:rPr>
        <w:t>Rzędne wysokościowe podbudowy</w:t>
      </w:r>
    </w:p>
    <w:p w14:paraId="3C7128A6" w14:textId="77777777" w:rsidR="00E6396F" w:rsidRDefault="00E6396F" w:rsidP="00E6396F">
      <w:pPr>
        <w:shd w:val="clear" w:color="auto" w:fill="FFFFFF"/>
        <w:spacing w:before="115" w:line="216" w:lineRule="exact"/>
        <w:ind w:firstLine="907"/>
      </w:pPr>
      <w:r>
        <w:rPr>
          <w:color w:val="000000"/>
          <w:spacing w:val="9"/>
        </w:rPr>
        <w:t xml:space="preserve">Różnice pomiędzy rzędnymi  wysokościowymi podbudowy  i rzędnymi projektowanymi nie powinny </w:t>
      </w:r>
      <w:r>
        <w:rPr>
          <w:color w:val="000000"/>
          <w:spacing w:val="4"/>
        </w:rPr>
        <w:t>przekraczać + l cm, -2 cm.</w:t>
      </w:r>
    </w:p>
    <w:p w14:paraId="5C314357" w14:textId="77777777" w:rsidR="00E6396F" w:rsidRPr="00F73B54" w:rsidRDefault="00E6396F" w:rsidP="00E6396F">
      <w:pPr>
        <w:shd w:val="clear" w:color="auto" w:fill="FFFFFF"/>
        <w:tabs>
          <w:tab w:val="left" w:pos="504"/>
        </w:tabs>
        <w:spacing w:before="137"/>
        <w:rPr>
          <w:b/>
          <w:bCs/>
        </w:rPr>
      </w:pPr>
      <w:r w:rsidRPr="00F73B54">
        <w:rPr>
          <w:b/>
          <w:bCs/>
          <w:color w:val="000000"/>
          <w:spacing w:val="-3"/>
        </w:rPr>
        <w:t>6.4.6.</w:t>
      </w:r>
      <w:r w:rsidRPr="00F73B54">
        <w:rPr>
          <w:b/>
          <w:bCs/>
          <w:color w:val="000000"/>
        </w:rPr>
        <w:tab/>
      </w:r>
      <w:r w:rsidRPr="00F73B54">
        <w:rPr>
          <w:b/>
          <w:bCs/>
          <w:color w:val="000000"/>
          <w:spacing w:val="3"/>
        </w:rPr>
        <w:t>Ukształtowanie osi podbudowy i ulepszonego podłoża</w:t>
      </w:r>
    </w:p>
    <w:p w14:paraId="68F1550B" w14:textId="77777777" w:rsidR="00E6396F" w:rsidRDefault="00E6396F" w:rsidP="00E6396F">
      <w:pPr>
        <w:shd w:val="clear" w:color="auto" w:fill="FFFFFF"/>
        <w:spacing w:before="43" w:line="346" w:lineRule="exact"/>
        <w:ind w:left="828"/>
      </w:pPr>
      <w:r>
        <w:rPr>
          <w:color w:val="000000"/>
          <w:spacing w:val="2"/>
        </w:rPr>
        <w:t xml:space="preserve">Oś podbudowy w planie nie może być przesunięta w stosunku do osi projektowanej o więcej niż ± </w:t>
      </w:r>
      <w:r>
        <w:rPr>
          <w:i/>
          <w:iCs/>
          <w:color w:val="000000"/>
          <w:spacing w:val="2"/>
        </w:rPr>
        <w:t xml:space="preserve">5 </w:t>
      </w:r>
      <w:r>
        <w:rPr>
          <w:color w:val="000000"/>
          <w:spacing w:val="2"/>
        </w:rPr>
        <w:t>cm.</w:t>
      </w:r>
    </w:p>
    <w:p w14:paraId="0D586B2E" w14:textId="77777777" w:rsidR="00E6396F" w:rsidRPr="00F73B54" w:rsidRDefault="00E6396F" w:rsidP="00E6396F">
      <w:pPr>
        <w:shd w:val="clear" w:color="auto" w:fill="FFFFFF"/>
        <w:tabs>
          <w:tab w:val="left" w:pos="504"/>
        </w:tabs>
        <w:spacing w:line="346" w:lineRule="exact"/>
        <w:rPr>
          <w:b/>
          <w:bCs/>
        </w:rPr>
      </w:pPr>
      <w:r w:rsidRPr="00F73B54">
        <w:rPr>
          <w:b/>
          <w:bCs/>
          <w:color w:val="000000"/>
          <w:spacing w:val="-2"/>
        </w:rPr>
        <w:t>6.4.7.</w:t>
      </w:r>
      <w:r w:rsidRPr="00F73B54">
        <w:rPr>
          <w:b/>
          <w:bCs/>
          <w:color w:val="000000"/>
        </w:rPr>
        <w:tab/>
      </w:r>
      <w:r w:rsidRPr="00F73B54">
        <w:rPr>
          <w:b/>
          <w:bCs/>
          <w:color w:val="000000"/>
          <w:spacing w:val="3"/>
        </w:rPr>
        <w:t>Grubość podbudowy i ulepszonego podłoża</w:t>
      </w:r>
    </w:p>
    <w:p w14:paraId="14147192" w14:textId="77777777" w:rsidR="00E6396F" w:rsidRDefault="00E6396F" w:rsidP="00E6396F">
      <w:pPr>
        <w:shd w:val="clear" w:color="auto" w:fill="FFFFFF"/>
        <w:spacing w:line="346" w:lineRule="exact"/>
        <w:ind w:left="821"/>
      </w:pPr>
      <w:r>
        <w:rPr>
          <w:color w:val="000000"/>
          <w:spacing w:val="2"/>
        </w:rPr>
        <w:t>Grubość podbudowy nie może się różnić od grubości projektowanej o więcej niż:</w:t>
      </w:r>
    </w:p>
    <w:p w14:paraId="6F55A7CE" w14:textId="77777777" w:rsidR="00E6396F" w:rsidRDefault="00E6396F" w:rsidP="00E6396F">
      <w:pPr>
        <w:numPr>
          <w:ilvl w:val="0"/>
          <w:numId w:val="16"/>
        </w:numPr>
        <w:shd w:val="clear" w:color="auto" w:fill="FFFFFF"/>
        <w:tabs>
          <w:tab w:val="left" w:pos="115"/>
        </w:tabs>
        <w:rPr>
          <w:color w:val="000000"/>
        </w:rPr>
      </w:pPr>
      <w:r>
        <w:rPr>
          <w:color w:val="000000"/>
          <w:spacing w:val="4"/>
        </w:rPr>
        <w:t>dla podbudowy zasadniczej ± 10%,</w:t>
      </w:r>
    </w:p>
    <w:p w14:paraId="44138BC3" w14:textId="77777777" w:rsidR="00E6396F" w:rsidRDefault="00E6396F" w:rsidP="00E6396F">
      <w:pPr>
        <w:numPr>
          <w:ilvl w:val="0"/>
          <w:numId w:val="16"/>
        </w:numPr>
        <w:shd w:val="clear" w:color="auto" w:fill="FFFFFF"/>
        <w:tabs>
          <w:tab w:val="left" w:pos="115"/>
        </w:tabs>
        <w:rPr>
          <w:color w:val="000000"/>
        </w:rPr>
      </w:pPr>
      <w:r>
        <w:rPr>
          <w:color w:val="000000"/>
          <w:spacing w:val="3"/>
        </w:rPr>
        <w:t>dla podbudowy pomocniczej +10%, -15%.</w:t>
      </w:r>
    </w:p>
    <w:p w14:paraId="3CE5907B" w14:textId="77777777" w:rsidR="00E6396F" w:rsidRDefault="00E6396F" w:rsidP="00E6396F"/>
    <w:p w14:paraId="4DE493F4" w14:textId="77777777" w:rsidR="00E6396F" w:rsidRDefault="00E6396F" w:rsidP="00E6396F">
      <w:pPr>
        <w:shd w:val="clear" w:color="auto" w:fill="FFFFFF"/>
        <w:spacing w:before="338"/>
        <w:ind w:left="29"/>
      </w:pPr>
      <w:r>
        <w:rPr>
          <w:b/>
          <w:bCs/>
          <w:color w:val="000000"/>
        </w:rPr>
        <w:t>6.5. Zasady postępowania z wadliwie wykonanymi odcinkami podbudowy</w:t>
      </w:r>
    </w:p>
    <w:p w14:paraId="550CC63D" w14:textId="77777777" w:rsidR="00E6396F" w:rsidRPr="00BD0A60" w:rsidRDefault="00E6396F" w:rsidP="00E6396F">
      <w:pPr>
        <w:shd w:val="clear" w:color="auto" w:fill="FFFFFF"/>
        <w:tabs>
          <w:tab w:val="left" w:pos="504"/>
        </w:tabs>
        <w:spacing w:before="108"/>
        <w:ind w:left="7"/>
        <w:rPr>
          <w:b/>
          <w:bCs/>
        </w:rPr>
      </w:pPr>
      <w:r w:rsidRPr="00BD0A60">
        <w:rPr>
          <w:b/>
          <w:bCs/>
          <w:color w:val="000000"/>
          <w:spacing w:val="-3"/>
        </w:rPr>
        <w:t>6.5.1.</w:t>
      </w:r>
      <w:r w:rsidRPr="00BD0A60">
        <w:rPr>
          <w:b/>
          <w:bCs/>
          <w:color w:val="000000"/>
        </w:rPr>
        <w:tab/>
        <w:t>Niewłaściwe cechy geometryczne podbudowy</w:t>
      </w:r>
    </w:p>
    <w:p w14:paraId="661E00C1" w14:textId="77777777" w:rsidR="00E6396F" w:rsidRDefault="00E6396F" w:rsidP="00E6396F">
      <w:pPr>
        <w:shd w:val="clear" w:color="auto" w:fill="FFFFFF"/>
        <w:spacing w:before="101" w:line="223" w:lineRule="exact"/>
        <w:ind w:left="22" w:right="137"/>
        <w:jc w:val="both"/>
      </w:pPr>
      <w:r>
        <w:rPr>
          <w:color w:val="000000"/>
          <w:spacing w:val="2"/>
        </w:rPr>
        <w:t xml:space="preserve">Wszystkie powierzchnie podbudowy, które wykazują większe odchylenia od określonych w punkcie 6.4 </w:t>
      </w:r>
      <w:r>
        <w:rPr>
          <w:color w:val="000000"/>
        </w:rPr>
        <w:t>powinny być naprawione przez spulchnienie lub zerwanie do głębokości co najmniej 10 cm, wyrównane i powtórnie zagęszczone. Dodanie nowego materiału bez spulchnienia wykonanej warstwy jest niedopuszczalne.</w:t>
      </w:r>
    </w:p>
    <w:p w14:paraId="280FC9DA" w14:textId="77777777" w:rsidR="00E6396F" w:rsidRDefault="00E6396F" w:rsidP="00E6396F">
      <w:pPr>
        <w:shd w:val="clear" w:color="auto" w:fill="FFFFFF"/>
        <w:spacing w:line="223" w:lineRule="exact"/>
        <w:ind w:left="14" w:right="122"/>
        <w:jc w:val="both"/>
      </w:pPr>
      <w:r>
        <w:rPr>
          <w:color w:val="000000"/>
          <w:spacing w:val="1"/>
        </w:rPr>
        <w:t xml:space="preserve">Jeżeli szerokość podbudowy jest mniejsza od szerokości projektowanej o więcej niż 5 cm i nie zapewnia </w:t>
      </w:r>
      <w:r>
        <w:rPr>
          <w:color w:val="000000"/>
          <w:spacing w:val="-1"/>
        </w:rPr>
        <w:t xml:space="preserve">podparcia warstwom wyżej leżącym, to Wykonawca powinien na własny koszt poszerzyć podbudowę przez spulchnienie </w:t>
      </w:r>
      <w:r>
        <w:rPr>
          <w:color w:val="000000"/>
        </w:rPr>
        <w:t>warstwy na pełną grubość do połowy szerokości pasa ruchu, dołożenie materiału i powtórne zagęszczenie.</w:t>
      </w:r>
    </w:p>
    <w:p w14:paraId="00BF6C97" w14:textId="77777777" w:rsidR="00E6396F" w:rsidRPr="00BD0A60" w:rsidRDefault="00E6396F" w:rsidP="00E6396F">
      <w:pPr>
        <w:shd w:val="clear" w:color="auto" w:fill="FFFFFF"/>
        <w:tabs>
          <w:tab w:val="left" w:pos="504"/>
        </w:tabs>
        <w:spacing w:before="115"/>
        <w:ind w:left="7"/>
        <w:rPr>
          <w:b/>
          <w:bCs/>
        </w:rPr>
      </w:pPr>
      <w:r w:rsidRPr="00BD0A60">
        <w:rPr>
          <w:b/>
          <w:bCs/>
          <w:color w:val="000000"/>
          <w:spacing w:val="-4"/>
        </w:rPr>
        <w:t>6.5.2.</w:t>
      </w:r>
      <w:r w:rsidRPr="00BD0A60">
        <w:rPr>
          <w:b/>
          <w:bCs/>
          <w:color w:val="000000"/>
        </w:rPr>
        <w:tab/>
      </w:r>
      <w:r w:rsidRPr="00BD0A60">
        <w:rPr>
          <w:b/>
          <w:bCs/>
          <w:color w:val="000000"/>
          <w:spacing w:val="1"/>
        </w:rPr>
        <w:t>Niewłaściwa grubość podbudowy</w:t>
      </w:r>
    </w:p>
    <w:p w14:paraId="4AB59FC4" w14:textId="77777777" w:rsidR="00E6396F" w:rsidRDefault="00E6396F" w:rsidP="00E6396F">
      <w:pPr>
        <w:shd w:val="clear" w:color="auto" w:fill="FFFFFF"/>
        <w:spacing w:before="101" w:line="223" w:lineRule="exact"/>
        <w:ind w:left="14" w:right="94"/>
        <w:jc w:val="both"/>
      </w:pPr>
      <w:r>
        <w:rPr>
          <w:color w:val="000000"/>
          <w:spacing w:val="-1"/>
        </w:rPr>
        <w:lastRenderedPageBreak/>
        <w:t xml:space="preserve">Na wszystkich powierzchniach wadliwych pod względem grubości, Wykonawca wykona naprawę podbudowy. </w:t>
      </w:r>
      <w:r>
        <w:rPr>
          <w:color w:val="000000"/>
        </w:rPr>
        <w:t xml:space="preserve">Powierzchnie powinny być naprawione przez spulchnienie lub wybranie warstwy na odpowiednią głębokość, zgodnie </w:t>
      </w:r>
      <w:r>
        <w:rPr>
          <w:i/>
          <w:iCs/>
          <w:color w:val="000000"/>
        </w:rPr>
        <w:t xml:space="preserve">z </w:t>
      </w:r>
      <w:r>
        <w:rPr>
          <w:color w:val="000000"/>
          <w:spacing w:val="6"/>
        </w:rPr>
        <w:t xml:space="preserve">decyzją Inspektora nadzoru, uzupełnione nowym materiałem o odpowiednich właściwościach, wyrównane i ponownie </w:t>
      </w:r>
      <w:r>
        <w:rPr>
          <w:color w:val="000000"/>
          <w:spacing w:val="-1"/>
        </w:rPr>
        <w:t>zagęszczone.</w:t>
      </w:r>
    </w:p>
    <w:p w14:paraId="34BF03E9" w14:textId="77777777" w:rsidR="00E6396F" w:rsidRDefault="00E6396F" w:rsidP="00E6396F">
      <w:pPr>
        <w:shd w:val="clear" w:color="auto" w:fill="FFFFFF"/>
        <w:spacing w:line="223" w:lineRule="exact"/>
        <w:ind w:left="7"/>
      </w:pPr>
      <w:r>
        <w:rPr>
          <w:color w:val="000000"/>
          <w:spacing w:val="4"/>
        </w:rPr>
        <w:t xml:space="preserve">Roboty te Wykonawca wykona na własny koszt. Po wykonaniu tych robót nastąpi ponowny pomiar i ocena </w:t>
      </w:r>
      <w:r>
        <w:rPr>
          <w:color w:val="000000"/>
          <w:spacing w:val="1"/>
        </w:rPr>
        <w:t>grubości warstwy, według wyżej podanych zasad, na koszt Wykonawcy.</w:t>
      </w:r>
    </w:p>
    <w:p w14:paraId="1F05E18E" w14:textId="77777777" w:rsidR="00E6396F" w:rsidRPr="00BD0A60" w:rsidRDefault="00E6396F" w:rsidP="00E6396F">
      <w:pPr>
        <w:shd w:val="clear" w:color="auto" w:fill="FFFFFF"/>
        <w:ind w:left="8906"/>
        <w:rPr>
          <w:b/>
          <w:bCs/>
        </w:rPr>
      </w:pPr>
      <w:r w:rsidRPr="00BD0A60">
        <w:rPr>
          <w:b/>
          <w:bCs/>
          <w:i/>
          <w:iCs/>
          <w:color w:val="000000"/>
          <w:sz w:val="21"/>
          <w:szCs w:val="21"/>
        </w:rPr>
        <w:t>^</w:t>
      </w:r>
    </w:p>
    <w:p w14:paraId="3FAACB3E" w14:textId="77777777" w:rsidR="00E6396F" w:rsidRDefault="00E6396F" w:rsidP="00E6396F">
      <w:pPr>
        <w:shd w:val="clear" w:color="auto" w:fill="FFFFFF"/>
        <w:tabs>
          <w:tab w:val="left" w:pos="194"/>
        </w:tabs>
        <w:spacing w:before="158" w:line="331" w:lineRule="exact"/>
      </w:pPr>
      <w:r>
        <w:rPr>
          <w:b/>
          <w:bCs/>
          <w:color w:val="000000"/>
          <w:spacing w:val="-14"/>
        </w:rPr>
        <w:t>7.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OBMIAR ROBÓT</w:t>
      </w:r>
    </w:p>
    <w:p w14:paraId="1643EE61" w14:textId="77777777" w:rsidR="00E6396F" w:rsidRPr="00BD0A60" w:rsidRDefault="00E6396F" w:rsidP="00E6396F">
      <w:pPr>
        <w:shd w:val="clear" w:color="auto" w:fill="FFFFFF"/>
        <w:spacing w:line="331" w:lineRule="exact"/>
        <w:rPr>
          <w:b/>
          <w:bCs/>
        </w:rPr>
      </w:pPr>
      <w:r w:rsidRPr="00BD0A60">
        <w:rPr>
          <w:b/>
          <w:bCs/>
          <w:color w:val="000000"/>
          <w:spacing w:val="7"/>
        </w:rPr>
        <w:t>7.1. Ogólne zasady obmiaru robót</w:t>
      </w:r>
    </w:p>
    <w:p w14:paraId="471CC572" w14:textId="77777777" w:rsidR="00E6396F" w:rsidRDefault="00E6396F" w:rsidP="00E6396F">
      <w:pPr>
        <w:shd w:val="clear" w:color="auto" w:fill="FFFFFF"/>
        <w:spacing w:line="331" w:lineRule="exact"/>
        <w:ind w:left="166" w:right="1498"/>
      </w:pPr>
      <w:r>
        <w:rPr>
          <w:color w:val="000000"/>
        </w:rPr>
        <w:t xml:space="preserve">Ogólne zasady obmiaru robót podano w OST </w:t>
      </w:r>
      <w:r w:rsidRPr="00BD0A60">
        <w:rPr>
          <w:color w:val="000000"/>
        </w:rPr>
        <w:t xml:space="preserve">D-M-00.00.OQ </w:t>
      </w:r>
      <w:r>
        <w:rPr>
          <w:color w:val="000000"/>
        </w:rPr>
        <w:t xml:space="preserve">„Wymagania ogonie" pkt 7. </w:t>
      </w:r>
      <w:r>
        <w:rPr>
          <w:color w:val="000000"/>
          <w:spacing w:val="8"/>
        </w:rPr>
        <w:t>2. Jednostka obmiarowa</w:t>
      </w:r>
    </w:p>
    <w:p w14:paraId="35CF87D2" w14:textId="77777777" w:rsidR="00E6396F" w:rsidRDefault="00E6396F" w:rsidP="00E6396F">
      <w:pPr>
        <w:shd w:val="clear" w:color="auto" w:fill="FFFFFF"/>
        <w:spacing w:before="108"/>
      </w:pPr>
      <w:r>
        <w:rPr>
          <w:color w:val="000000"/>
          <w:spacing w:val="2"/>
        </w:rPr>
        <w:t>Jednostką obmiarowa jest m</w:t>
      </w:r>
      <w:r>
        <w:rPr>
          <w:color w:val="000000"/>
          <w:spacing w:val="2"/>
          <w:vertAlign w:val="superscript"/>
        </w:rPr>
        <w:t>2</w:t>
      </w:r>
      <w:r>
        <w:rPr>
          <w:color w:val="000000"/>
          <w:spacing w:val="2"/>
        </w:rPr>
        <w:t xml:space="preserve"> (metr kwadratowy) podbudowy </w:t>
      </w:r>
      <w:r>
        <w:rPr>
          <w:i/>
          <w:iCs/>
          <w:smallCaps/>
          <w:color w:val="000000"/>
          <w:spacing w:val="2"/>
        </w:rPr>
        <w:t xml:space="preserve">l </w:t>
      </w:r>
      <w:r>
        <w:rPr>
          <w:color w:val="000000"/>
          <w:spacing w:val="2"/>
        </w:rPr>
        <w:t>kruszywa stabilizowanego mechanicznie.</w:t>
      </w:r>
    </w:p>
    <w:p w14:paraId="759A6238" w14:textId="77777777" w:rsidR="00E6396F" w:rsidRDefault="00E6396F" w:rsidP="00E6396F">
      <w:pPr>
        <w:shd w:val="clear" w:color="auto" w:fill="FFFFFF"/>
        <w:tabs>
          <w:tab w:val="left" w:pos="194"/>
        </w:tabs>
        <w:spacing w:before="245"/>
      </w:pPr>
      <w:r>
        <w:rPr>
          <w:b/>
          <w:bCs/>
          <w:color w:val="000000"/>
          <w:spacing w:val="-14"/>
        </w:rPr>
        <w:t>8.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3"/>
        </w:rPr>
        <w:t>ODBIÓR ROBÓT</w:t>
      </w:r>
    </w:p>
    <w:p w14:paraId="3EB703DE" w14:textId="77777777" w:rsidR="00E6396F" w:rsidRDefault="00E6396F" w:rsidP="00E6396F">
      <w:pPr>
        <w:shd w:val="clear" w:color="auto" w:fill="FFFFFF"/>
        <w:spacing w:before="101" w:line="223" w:lineRule="exact"/>
      </w:pPr>
      <w:r>
        <w:rPr>
          <w:color w:val="000000"/>
          <w:spacing w:val="2"/>
        </w:rPr>
        <w:t xml:space="preserve">Ogólne zasady odbioru robót podano w OST D-M-00.00.00 „Wymagania ogólne" pkt 8. </w:t>
      </w:r>
      <w:r>
        <w:rPr>
          <w:color w:val="000000"/>
          <w:spacing w:val="6"/>
        </w:rPr>
        <w:t xml:space="preserve">Roboty uznaje się za zgodne z opisem technicznym, SST i wymaganiami Inspektora nadzoru, jeżeli wszystkie </w:t>
      </w:r>
      <w:r>
        <w:rPr>
          <w:color w:val="000000"/>
          <w:spacing w:val="2"/>
        </w:rPr>
        <w:t>pomiary i badania z zachowaniem tolerancji wg pkt 6 dały wyniki pozytywne.</w:t>
      </w:r>
    </w:p>
    <w:p w14:paraId="0E1C2981" w14:textId="77777777" w:rsidR="00E6396F" w:rsidRDefault="00E6396F" w:rsidP="00E6396F">
      <w:pPr>
        <w:shd w:val="clear" w:color="auto" w:fill="FFFFFF"/>
        <w:tabs>
          <w:tab w:val="left" w:pos="194"/>
        </w:tabs>
        <w:spacing w:before="238"/>
      </w:pPr>
      <w:r>
        <w:rPr>
          <w:b/>
          <w:bCs/>
          <w:color w:val="000000"/>
          <w:spacing w:val="-11"/>
        </w:rPr>
        <w:t>9.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4"/>
        </w:rPr>
        <w:t>PODSTAWA PŁATNOŚCI</w:t>
      </w:r>
    </w:p>
    <w:p w14:paraId="6970E2C6" w14:textId="77777777" w:rsidR="00E6396F" w:rsidRPr="00BD0A60" w:rsidRDefault="00E6396F" w:rsidP="00E6396F">
      <w:pPr>
        <w:shd w:val="clear" w:color="auto" w:fill="FFFFFF"/>
        <w:tabs>
          <w:tab w:val="left" w:pos="353"/>
        </w:tabs>
        <w:spacing w:before="122"/>
        <w:ind w:left="7"/>
        <w:rPr>
          <w:b/>
          <w:bCs/>
        </w:rPr>
      </w:pPr>
      <w:r w:rsidRPr="00BD0A60">
        <w:rPr>
          <w:b/>
          <w:bCs/>
          <w:color w:val="000000"/>
          <w:spacing w:val="-8"/>
        </w:rPr>
        <w:t>9.1.</w:t>
      </w:r>
      <w:r w:rsidRPr="00BD0A60">
        <w:rPr>
          <w:b/>
          <w:bCs/>
          <w:color w:val="000000"/>
        </w:rPr>
        <w:tab/>
      </w:r>
      <w:r w:rsidRPr="00BD0A60">
        <w:rPr>
          <w:b/>
          <w:bCs/>
          <w:color w:val="000000"/>
          <w:spacing w:val="7"/>
        </w:rPr>
        <w:t>Ogólne ustalenia dotyczące podstawy płatności</w:t>
      </w:r>
    </w:p>
    <w:p w14:paraId="2AB8A684" w14:textId="77777777" w:rsidR="00E6396F" w:rsidRDefault="00E6396F" w:rsidP="00E6396F">
      <w:pPr>
        <w:shd w:val="clear" w:color="auto" w:fill="FFFFFF"/>
        <w:spacing w:before="101"/>
        <w:ind w:left="814"/>
      </w:pPr>
      <w:r>
        <w:rPr>
          <w:color w:val="000000"/>
          <w:spacing w:val="2"/>
        </w:rPr>
        <w:t>Ogólne ustalenia dotyczące podstawy płatności podano w OST D-M-00.00.00 „Wymagania ogólne" pkt 9.</w:t>
      </w:r>
    </w:p>
    <w:p w14:paraId="08D8CE9A" w14:textId="77777777" w:rsidR="00E6396F" w:rsidRPr="00BD0A60" w:rsidRDefault="00E6396F" w:rsidP="00E6396F">
      <w:pPr>
        <w:shd w:val="clear" w:color="auto" w:fill="FFFFFF"/>
        <w:tabs>
          <w:tab w:val="left" w:pos="353"/>
        </w:tabs>
        <w:spacing w:before="130"/>
        <w:ind w:left="7"/>
        <w:rPr>
          <w:b/>
          <w:bCs/>
        </w:rPr>
      </w:pPr>
      <w:r w:rsidRPr="00BD0A60">
        <w:rPr>
          <w:b/>
          <w:bCs/>
          <w:color w:val="000000"/>
          <w:spacing w:val="-8"/>
        </w:rPr>
        <w:t>9.2.</w:t>
      </w:r>
      <w:r w:rsidRPr="00BD0A60">
        <w:rPr>
          <w:b/>
          <w:bCs/>
          <w:color w:val="000000"/>
        </w:rPr>
        <w:tab/>
      </w:r>
      <w:r w:rsidRPr="00BD0A60">
        <w:rPr>
          <w:b/>
          <w:bCs/>
          <w:color w:val="000000"/>
          <w:spacing w:val="9"/>
        </w:rPr>
        <w:t>Cena jednostki obmiarowej</w:t>
      </w:r>
    </w:p>
    <w:p w14:paraId="007AA9B7" w14:textId="77777777" w:rsidR="00E6396F" w:rsidRDefault="00E6396F" w:rsidP="00E6396F">
      <w:pPr>
        <w:shd w:val="clear" w:color="auto" w:fill="FFFFFF"/>
        <w:spacing w:before="130" w:line="223" w:lineRule="exact"/>
        <w:ind w:left="7" w:firstLine="835"/>
        <w:jc w:val="both"/>
      </w:pPr>
      <w:r>
        <w:rPr>
          <w:color w:val="000000"/>
          <w:spacing w:val="5"/>
        </w:rPr>
        <w:t>Zakres czynności objętych ceną jednostkowa l m</w:t>
      </w:r>
      <w:r>
        <w:rPr>
          <w:color w:val="000000"/>
          <w:spacing w:val="5"/>
          <w:vertAlign w:val="superscript"/>
        </w:rPr>
        <w:t>2</w:t>
      </w:r>
      <w:r>
        <w:rPr>
          <w:color w:val="000000"/>
          <w:spacing w:val="5"/>
        </w:rPr>
        <w:t xml:space="preserve"> podbudowy z kruszywa stabilizowanego mechanicznie, </w:t>
      </w:r>
      <w:r>
        <w:rPr>
          <w:color w:val="000000"/>
        </w:rPr>
        <w:t>podano w OST:</w:t>
      </w:r>
    </w:p>
    <w:p w14:paraId="7CCD74B2" w14:textId="77777777" w:rsidR="00E6396F" w:rsidRDefault="00E6396F" w:rsidP="00E6396F">
      <w:pPr>
        <w:shd w:val="clear" w:color="auto" w:fill="FFFFFF"/>
        <w:spacing w:line="223" w:lineRule="exact"/>
        <w:ind w:left="14" w:right="2995"/>
      </w:pPr>
      <w:r>
        <w:rPr>
          <w:color w:val="000000"/>
          <w:spacing w:val="2"/>
        </w:rPr>
        <w:t xml:space="preserve">Podbudowa z kruszywa łamanego stabilizowanego mechanicznie, </w:t>
      </w:r>
    </w:p>
    <w:p w14:paraId="7102B8BD" w14:textId="77777777" w:rsidR="00E6396F" w:rsidRDefault="00E6396F" w:rsidP="00E6396F">
      <w:pPr>
        <w:shd w:val="clear" w:color="auto" w:fill="FFFFFF"/>
        <w:spacing w:before="216"/>
        <w:ind w:left="29"/>
        <w:rPr>
          <w:b/>
          <w:bCs/>
          <w:color w:val="000000"/>
          <w:spacing w:val="1"/>
          <w:sz w:val="21"/>
          <w:szCs w:val="21"/>
        </w:rPr>
      </w:pPr>
      <w:r w:rsidRPr="00BD0A60">
        <w:rPr>
          <w:b/>
          <w:bCs/>
          <w:color w:val="000000"/>
          <w:spacing w:val="1"/>
          <w:sz w:val="21"/>
          <w:szCs w:val="21"/>
        </w:rPr>
        <w:t>10. PRZEPISY ZWIĄZANE</w:t>
      </w:r>
    </w:p>
    <w:p w14:paraId="10761B95" w14:textId="77777777" w:rsidR="00E6396F" w:rsidRPr="000245E4" w:rsidRDefault="00E6396F" w:rsidP="00E6396F">
      <w:pPr>
        <w:shd w:val="clear" w:color="auto" w:fill="FFFFFF"/>
        <w:spacing w:before="677" w:after="115"/>
        <w:ind w:left="72"/>
      </w:pPr>
      <w:r>
        <w:rPr>
          <w:color w:val="000000"/>
          <w:spacing w:val="-3"/>
          <w:w w:val="102"/>
        </w:rPr>
        <w:t>10.1. Normy</w:t>
      </w:r>
    </w:p>
    <w:tbl>
      <w:tblPr>
        <w:tblW w:w="9228" w:type="dxa"/>
        <w:tblInd w:w="9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0"/>
        <w:gridCol w:w="6988"/>
      </w:tblGrid>
      <w:tr w:rsidR="00E6396F" w14:paraId="152200F4" w14:textId="77777777" w:rsidTr="007E26A6">
        <w:trPr>
          <w:trHeight w:val="2957"/>
        </w:trPr>
        <w:tc>
          <w:tcPr>
            <w:tcW w:w="2240" w:type="dxa"/>
          </w:tcPr>
          <w:p w14:paraId="1E0CCC6B" w14:textId="77777777" w:rsidR="00E6396F" w:rsidRDefault="00E6396F" w:rsidP="007E26A6">
            <w:pPr>
              <w:shd w:val="clear" w:color="auto" w:fill="FFFFFF"/>
              <w:spacing w:before="14"/>
              <w:ind w:left="328"/>
              <w:rPr>
                <w:color w:val="000000"/>
                <w:spacing w:val="-5"/>
                <w:w w:val="102"/>
                <w:sz w:val="16"/>
                <w:szCs w:val="16"/>
              </w:rPr>
            </w:pPr>
          </w:p>
          <w:p w14:paraId="6C0ADB91" w14:textId="77777777" w:rsidR="00E6396F" w:rsidRDefault="00E6396F" w:rsidP="007E26A6">
            <w:pPr>
              <w:shd w:val="clear" w:color="auto" w:fill="FFFFFF"/>
              <w:ind w:left="328"/>
              <w:rPr>
                <w:color w:val="000000"/>
                <w:spacing w:val="-2"/>
                <w:w w:val="102"/>
              </w:rPr>
            </w:pPr>
          </w:p>
          <w:p w14:paraId="77963A71" w14:textId="77777777" w:rsidR="00E6396F" w:rsidRDefault="00E6396F" w:rsidP="007E26A6">
            <w:pPr>
              <w:shd w:val="clear" w:color="auto" w:fill="FFFFFF"/>
              <w:ind w:left="328"/>
            </w:pPr>
            <w:r>
              <w:rPr>
                <w:color w:val="000000"/>
                <w:spacing w:val="-2"/>
                <w:w w:val="102"/>
              </w:rPr>
              <w:t>PN-B-32250</w:t>
            </w:r>
          </w:p>
          <w:p w14:paraId="594CE920" w14:textId="77777777" w:rsidR="00E6396F" w:rsidRDefault="00E6396F" w:rsidP="007E26A6">
            <w:pPr>
              <w:shd w:val="clear" w:color="auto" w:fill="FFFFFF"/>
              <w:ind w:left="328"/>
            </w:pPr>
            <w:r>
              <w:rPr>
                <w:color w:val="000000"/>
                <w:spacing w:val="-1"/>
                <w:w w:val="102"/>
              </w:rPr>
              <w:t>PN-S-06102</w:t>
            </w:r>
          </w:p>
          <w:p w14:paraId="76985600" w14:textId="77777777" w:rsidR="00E6396F" w:rsidRDefault="00E6396F" w:rsidP="007E26A6">
            <w:pPr>
              <w:shd w:val="clear" w:color="auto" w:fill="FFFFFF"/>
              <w:ind w:left="328"/>
            </w:pPr>
            <w:r>
              <w:rPr>
                <w:color w:val="000000"/>
                <w:spacing w:val="-1"/>
                <w:w w:val="102"/>
              </w:rPr>
              <w:t>PN-S-96023</w:t>
            </w:r>
          </w:p>
          <w:p w14:paraId="4D2834FC" w14:textId="77777777" w:rsidR="00E6396F" w:rsidRDefault="00E6396F" w:rsidP="007E26A6">
            <w:pPr>
              <w:shd w:val="clear" w:color="auto" w:fill="FFFFFF"/>
              <w:ind w:left="328"/>
            </w:pPr>
            <w:r>
              <w:rPr>
                <w:color w:val="000000"/>
                <w:spacing w:val="1"/>
              </w:rPr>
              <w:t>PN-S-96035</w:t>
            </w:r>
          </w:p>
          <w:p w14:paraId="1A859279" w14:textId="77777777" w:rsidR="00E6396F" w:rsidRPr="007C33E7" w:rsidRDefault="00E6396F" w:rsidP="007E26A6">
            <w:pPr>
              <w:shd w:val="clear" w:color="auto" w:fill="FFFFFF"/>
            </w:pPr>
          </w:p>
          <w:p w14:paraId="1150E727" w14:textId="77777777" w:rsidR="00E6396F" w:rsidRDefault="00E6396F" w:rsidP="007E26A6">
            <w:pPr>
              <w:shd w:val="clear" w:color="auto" w:fill="FFFFFF"/>
              <w:ind w:left="328"/>
              <w:rPr>
                <w:color w:val="000000"/>
                <w:spacing w:val="-1"/>
                <w:w w:val="102"/>
              </w:rPr>
            </w:pPr>
            <w:r>
              <w:rPr>
                <w:color w:val="000000"/>
                <w:spacing w:val="-1"/>
                <w:w w:val="102"/>
              </w:rPr>
              <w:t>BN-68/8931-04</w:t>
            </w:r>
          </w:p>
          <w:p w14:paraId="67C089AC" w14:textId="77777777" w:rsidR="00E6396F" w:rsidRDefault="00E6396F" w:rsidP="007E26A6">
            <w:pPr>
              <w:shd w:val="clear" w:color="auto" w:fill="FFFFFF"/>
              <w:rPr>
                <w:color w:val="000000"/>
                <w:spacing w:val="-1"/>
                <w:w w:val="10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14:paraId="606E88C3" w14:textId="77777777" w:rsidR="00E6396F" w:rsidRDefault="00E6396F" w:rsidP="007E26A6">
            <w:pPr>
              <w:shd w:val="clear" w:color="auto" w:fill="FFFFFF"/>
              <w:ind w:left="328"/>
            </w:pPr>
          </w:p>
        </w:tc>
        <w:tc>
          <w:tcPr>
            <w:tcW w:w="6988" w:type="dxa"/>
          </w:tcPr>
          <w:p w14:paraId="0B8195A8" w14:textId="77777777" w:rsidR="00E6396F" w:rsidRDefault="00E6396F" w:rsidP="007E26A6">
            <w:pPr>
              <w:shd w:val="clear" w:color="auto" w:fill="FFFFFF"/>
              <w:ind w:left="7"/>
              <w:rPr>
                <w:color w:val="000000"/>
              </w:rPr>
            </w:pPr>
          </w:p>
          <w:p w14:paraId="05570854" w14:textId="77777777" w:rsidR="00E6396F" w:rsidRDefault="00E6396F" w:rsidP="007E26A6">
            <w:pPr>
              <w:shd w:val="clear" w:color="auto" w:fill="FFFFFF"/>
              <w:ind w:left="7"/>
              <w:rPr>
                <w:color w:val="000000"/>
              </w:rPr>
            </w:pPr>
          </w:p>
          <w:p w14:paraId="76E73E20" w14:textId="77777777" w:rsidR="00E6396F" w:rsidRDefault="00E6396F" w:rsidP="007E26A6">
            <w:pPr>
              <w:shd w:val="clear" w:color="auto" w:fill="FFFFFF"/>
              <w:ind w:left="7"/>
            </w:pPr>
            <w:r>
              <w:rPr>
                <w:color w:val="000000"/>
                <w:spacing w:val="-1"/>
                <w:w w:val="102"/>
              </w:rPr>
              <w:t>Kruszywa mineralne. Kruszywa łamane do nawierzchni drogowych</w:t>
            </w:r>
          </w:p>
          <w:p w14:paraId="204759FF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1"/>
                <w:w w:val="102"/>
              </w:rPr>
              <w:t>Drogi samochodowe. Podbudowy z kruszyw stabilizowanych mechanicznie</w:t>
            </w:r>
          </w:p>
          <w:p w14:paraId="6C545597" w14:textId="77777777" w:rsidR="00E6396F" w:rsidRDefault="00E6396F" w:rsidP="007E26A6">
            <w:pPr>
              <w:shd w:val="clear" w:color="auto" w:fill="FFFFFF"/>
              <w:spacing w:before="14"/>
            </w:pPr>
            <w:r>
              <w:rPr>
                <w:color w:val="000000"/>
                <w:spacing w:val="1"/>
              </w:rPr>
              <w:t>Konstrukcje drogowe. Podbudowa i nawierzchnia z tłucznia kamiennego</w:t>
            </w:r>
          </w:p>
          <w:p w14:paraId="7A646668" w14:textId="77777777" w:rsidR="00E6396F" w:rsidRDefault="00E6396F" w:rsidP="007E26A6">
            <w:pPr>
              <w:shd w:val="clear" w:color="auto" w:fill="FFFFFF"/>
              <w:spacing w:before="7"/>
            </w:pPr>
            <w:r>
              <w:rPr>
                <w:color w:val="000000"/>
                <w:spacing w:val="4"/>
              </w:rPr>
              <w:t>Kruszywo   mineralne.   Kruszywo   kamienne   łamane   do   nawierzchni</w:t>
            </w:r>
          </w:p>
          <w:p w14:paraId="78B99AFD" w14:textId="77777777" w:rsidR="00E6396F" w:rsidRDefault="00E6396F" w:rsidP="007E26A6">
            <w:pPr>
              <w:shd w:val="clear" w:color="auto" w:fill="FFFFFF"/>
              <w:spacing w:before="14"/>
              <w:ind w:left="7"/>
            </w:pPr>
            <w:r>
              <w:rPr>
                <w:color w:val="000000"/>
                <w:spacing w:val="3"/>
              </w:rPr>
              <w:t>drogowych</w:t>
            </w:r>
          </w:p>
          <w:p w14:paraId="037BDBD1" w14:textId="77777777" w:rsidR="00E6396F" w:rsidRDefault="00E6396F" w:rsidP="007E26A6">
            <w:pPr>
              <w:shd w:val="clear" w:color="auto" w:fill="FFFFFF"/>
              <w:ind w:left="7"/>
            </w:pPr>
            <w:r>
              <w:rPr>
                <w:color w:val="000000"/>
                <w:spacing w:val="2"/>
              </w:rPr>
              <w:t xml:space="preserve">Drogi samochodowe. Pomiar równości nawierzchni </w:t>
            </w:r>
            <w:proofErr w:type="spellStart"/>
            <w:r>
              <w:rPr>
                <w:color w:val="000000"/>
                <w:spacing w:val="2"/>
              </w:rPr>
              <w:t>planografem</w:t>
            </w:r>
            <w:proofErr w:type="spellEnd"/>
            <w:r>
              <w:rPr>
                <w:color w:val="000000"/>
                <w:spacing w:val="2"/>
              </w:rPr>
              <w:t xml:space="preserve"> i łatą</w:t>
            </w:r>
          </w:p>
          <w:p w14:paraId="41AC96CD" w14:textId="77777777" w:rsidR="00E6396F" w:rsidRDefault="00E6396F" w:rsidP="007E26A6"/>
        </w:tc>
      </w:tr>
    </w:tbl>
    <w:p w14:paraId="548B593F" w14:textId="77777777" w:rsidR="00E6396F" w:rsidRDefault="00E6396F" w:rsidP="00E6396F">
      <w:pPr>
        <w:shd w:val="clear" w:color="auto" w:fill="FFFFFF"/>
        <w:spacing w:before="1613"/>
        <w:ind w:left="4327"/>
        <w:rPr>
          <w:b/>
          <w:bCs/>
          <w:color w:val="323232"/>
          <w:spacing w:val="-1"/>
          <w:sz w:val="28"/>
          <w:szCs w:val="28"/>
        </w:rPr>
      </w:pPr>
    </w:p>
    <w:p w14:paraId="00EBA01B" w14:textId="77777777" w:rsidR="00E6396F" w:rsidRDefault="00E6396F" w:rsidP="00E6396F">
      <w:pPr>
        <w:shd w:val="clear" w:color="auto" w:fill="FFFFFF"/>
        <w:spacing w:before="1613"/>
        <w:ind w:left="4327"/>
        <w:rPr>
          <w:b/>
          <w:bCs/>
          <w:color w:val="323232"/>
          <w:spacing w:val="-1"/>
          <w:sz w:val="28"/>
          <w:szCs w:val="28"/>
        </w:rPr>
      </w:pPr>
    </w:p>
    <w:p w14:paraId="5E5C46B6" w14:textId="291F1CCD" w:rsidR="00E6396F" w:rsidRDefault="00E6396F" w:rsidP="004C6CD0">
      <w:pPr>
        <w:shd w:val="clear" w:color="auto" w:fill="FFFFFF"/>
        <w:spacing w:before="108"/>
        <w:ind w:left="806"/>
      </w:pPr>
      <w:r>
        <w:rPr>
          <w:color w:val="000000"/>
          <w:spacing w:val="1"/>
        </w:rPr>
        <w:lastRenderedPageBreak/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>
        <w:rPr>
          <w:color w:val="000000"/>
          <w:spacing w:val="1"/>
        </w:rPr>
        <w:tab/>
      </w:r>
      <w:r w:rsidRPr="000D393F">
        <w:rPr>
          <w:b/>
          <w:bCs/>
          <w:color w:val="323232"/>
          <w:spacing w:val="-5"/>
          <w:sz w:val="28"/>
          <w:szCs w:val="28"/>
        </w:rPr>
        <w:t>D~0</w:t>
      </w:r>
      <w:r>
        <w:rPr>
          <w:b/>
          <w:bCs/>
          <w:color w:val="323232"/>
          <w:spacing w:val="-5"/>
          <w:sz w:val="28"/>
          <w:szCs w:val="28"/>
        </w:rPr>
        <w:t>3</w:t>
      </w:r>
      <w:r w:rsidRPr="000D393F">
        <w:rPr>
          <w:b/>
          <w:bCs/>
          <w:color w:val="323232"/>
          <w:spacing w:val="-5"/>
          <w:sz w:val="28"/>
          <w:szCs w:val="28"/>
        </w:rPr>
        <w:t>.0</w:t>
      </w:r>
      <w:r>
        <w:rPr>
          <w:b/>
          <w:bCs/>
          <w:color w:val="323232"/>
          <w:spacing w:val="-5"/>
          <w:sz w:val="28"/>
          <w:szCs w:val="28"/>
        </w:rPr>
        <w:t>3</w:t>
      </w:r>
      <w:r w:rsidRPr="000D393F">
        <w:rPr>
          <w:b/>
          <w:bCs/>
          <w:color w:val="323232"/>
          <w:spacing w:val="-5"/>
          <w:sz w:val="28"/>
          <w:szCs w:val="28"/>
        </w:rPr>
        <w:t>.0</w:t>
      </w:r>
      <w:r>
        <w:rPr>
          <w:b/>
          <w:bCs/>
          <w:color w:val="323232"/>
          <w:spacing w:val="-5"/>
          <w:sz w:val="28"/>
          <w:szCs w:val="28"/>
        </w:rPr>
        <w:t>1</w:t>
      </w:r>
    </w:p>
    <w:p w14:paraId="15118CC3" w14:textId="77777777" w:rsidR="00E6396F" w:rsidRDefault="00E6396F" w:rsidP="00E6396F">
      <w:pPr>
        <w:shd w:val="clear" w:color="auto" w:fill="FFFFFF"/>
        <w:spacing w:before="317" w:line="302" w:lineRule="exact"/>
        <w:ind w:left="2002" w:right="1843"/>
        <w:jc w:val="center"/>
      </w:pPr>
      <w:r>
        <w:rPr>
          <w:b/>
          <w:bCs/>
          <w:color w:val="323232"/>
          <w:spacing w:val="7"/>
          <w:sz w:val="28"/>
          <w:szCs w:val="28"/>
        </w:rPr>
        <w:t xml:space="preserve">PODBUDOWA Z KRUSZYWA ŁAMANEGO </w:t>
      </w:r>
      <w:r>
        <w:rPr>
          <w:b/>
          <w:bCs/>
          <w:color w:val="323232"/>
          <w:spacing w:val="4"/>
          <w:sz w:val="28"/>
          <w:szCs w:val="28"/>
        </w:rPr>
        <w:t>STABILIZOWANEGO MECHANICZNIE</w:t>
      </w:r>
    </w:p>
    <w:p w14:paraId="5D51C3BE" w14:textId="77777777" w:rsidR="00E6396F" w:rsidRPr="000D393F" w:rsidRDefault="00E6396F" w:rsidP="00E6396F">
      <w:pPr>
        <w:shd w:val="clear" w:color="auto" w:fill="FFFFFF"/>
        <w:spacing w:before="907"/>
        <w:ind w:left="4363"/>
        <w:rPr>
          <w:b/>
          <w:bCs/>
        </w:rPr>
      </w:pPr>
      <w:r w:rsidRPr="000D393F">
        <w:rPr>
          <w:b/>
          <w:bCs/>
          <w:color w:val="000000"/>
          <w:spacing w:val="-2"/>
        </w:rPr>
        <w:t>SPIS TREŚCI</w:t>
      </w:r>
    </w:p>
    <w:p w14:paraId="24CF44FD" w14:textId="77777777" w:rsidR="00E6396F" w:rsidRPr="000D393F" w:rsidRDefault="00E6396F" w:rsidP="00E6396F">
      <w:pPr>
        <w:shd w:val="clear" w:color="auto" w:fill="FFFFFF"/>
        <w:spacing w:before="108" w:line="223" w:lineRule="exact"/>
        <w:ind w:left="2887" w:right="236" w:firstLine="713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 xml:space="preserve">          </w:t>
      </w:r>
      <w:r w:rsidRPr="000D393F">
        <w:rPr>
          <w:b/>
          <w:bCs/>
          <w:color w:val="000000"/>
          <w:spacing w:val="-8"/>
        </w:rPr>
        <w:t>D-0</w:t>
      </w:r>
      <w:r>
        <w:rPr>
          <w:b/>
          <w:bCs/>
          <w:color w:val="000000"/>
          <w:spacing w:val="-8"/>
        </w:rPr>
        <w:t>3</w:t>
      </w:r>
      <w:r w:rsidRPr="000D393F">
        <w:rPr>
          <w:b/>
          <w:bCs/>
          <w:color w:val="000000"/>
          <w:spacing w:val="-8"/>
        </w:rPr>
        <w:t>.0</w:t>
      </w:r>
      <w:r>
        <w:rPr>
          <w:b/>
          <w:bCs/>
          <w:color w:val="000000"/>
          <w:spacing w:val="-8"/>
        </w:rPr>
        <w:t>3</w:t>
      </w:r>
      <w:r w:rsidRPr="000D393F">
        <w:rPr>
          <w:b/>
          <w:bCs/>
          <w:color w:val="000000"/>
          <w:spacing w:val="-8"/>
        </w:rPr>
        <w:t>.0</w:t>
      </w:r>
      <w:r>
        <w:rPr>
          <w:b/>
          <w:bCs/>
          <w:color w:val="000000"/>
          <w:spacing w:val="-8"/>
        </w:rPr>
        <w:t>1</w:t>
      </w:r>
      <w:r w:rsidRPr="000D393F">
        <w:rPr>
          <w:b/>
          <w:bCs/>
          <w:color w:val="000000"/>
          <w:spacing w:val="-8"/>
        </w:rPr>
        <w:t xml:space="preserve"> </w:t>
      </w:r>
    </w:p>
    <w:p w14:paraId="3E966624" w14:textId="77777777" w:rsidR="00E6396F" w:rsidRPr="000D393F" w:rsidRDefault="00E6396F" w:rsidP="00E6396F">
      <w:pPr>
        <w:shd w:val="clear" w:color="auto" w:fill="FFFFFF"/>
        <w:spacing w:before="108" w:line="223" w:lineRule="exact"/>
        <w:ind w:left="2887" w:right="236"/>
        <w:rPr>
          <w:b/>
          <w:bCs/>
        </w:rPr>
      </w:pPr>
      <w:r w:rsidRPr="000D393F">
        <w:rPr>
          <w:b/>
          <w:bCs/>
          <w:color w:val="000000"/>
          <w:spacing w:val="-5"/>
        </w:rPr>
        <w:t>PODBUDOWA Z KRUSZYWA ŁAMANEGO</w:t>
      </w:r>
    </w:p>
    <w:p w14:paraId="2AD950D1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 w:rsidRPr="000D393F">
        <w:t>STABILIZOWANEGO MECHANICZNIE</w:t>
      </w:r>
      <w:r>
        <w:rPr>
          <w:sz w:val="22"/>
          <w:szCs w:val="22"/>
        </w:rPr>
        <w:t xml:space="preserve"> </w:t>
      </w:r>
      <w:r>
        <w:rPr>
          <w:color w:val="000000"/>
          <w:spacing w:val="-1"/>
        </w:rPr>
        <w:t>WSTĘP</w:t>
      </w:r>
    </w:p>
    <w:p w14:paraId="6DFE1E51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MATERIAŁY</w:t>
      </w:r>
    </w:p>
    <w:p w14:paraId="48DDF2B3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SPRZET</w:t>
      </w:r>
    </w:p>
    <w:p w14:paraId="05B49ED0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TRANSPORT</w:t>
      </w:r>
    </w:p>
    <w:p w14:paraId="7D3D469C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WYKONANIE ROBÓT</w:t>
      </w:r>
    </w:p>
    <w:p w14:paraId="32CABF97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KONTROLA JAKOSCI ROBÓT</w:t>
      </w:r>
    </w:p>
    <w:p w14:paraId="2724D382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OBMIAR ROBÓT</w:t>
      </w:r>
    </w:p>
    <w:p w14:paraId="4AD2D8ED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ODBIÓR ROBÓT</w:t>
      </w:r>
    </w:p>
    <w:p w14:paraId="15D8C681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PODSTAWA PŁATNOSCI</w:t>
      </w:r>
    </w:p>
    <w:p w14:paraId="38440480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PRZEPISY ZWIAZANE</w:t>
      </w:r>
    </w:p>
    <w:p w14:paraId="246D80D6" w14:textId="77777777" w:rsidR="00E6396F" w:rsidRDefault="00E6396F" w:rsidP="00E6396F">
      <w:pPr>
        <w:shd w:val="clear" w:color="auto" w:fill="FFFFFF"/>
        <w:spacing w:line="223" w:lineRule="exact"/>
        <w:ind w:left="360" w:right="2621" w:firstLine="2736"/>
      </w:pPr>
    </w:p>
    <w:p w14:paraId="17F45F85" w14:textId="77777777" w:rsidR="00E6396F" w:rsidRDefault="00E6396F" w:rsidP="00E6396F">
      <w:pPr>
        <w:shd w:val="clear" w:color="auto" w:fill="FFFFFF"/>
        <w:tabs>
          <w:tab w:val="left" w:pos="8359"/>
        </w:tabs>
        <w:ind w:left="65"/>
        <w:rPr>
          <w:color w:val="000000"/>
          <w:spacing w:val="-8"/>
          <w:sz w:val="25"/>
          <w:szCs w:val="25"/>
        </w:rPr>
      </w:pPr>
      <w:r>
        <w:rPr>
          <w:color w:val="000000"/>
          <w:spacing w:val="-8"/>
          <w:sz w:val="25"/>
          <w:szCs w:val="25"/>
        </w:rPr>
        <w:t>Podbudowy z kruszywa stabilizowanego mechanicznie</w:t>
      </w:r>
    </w:p>
    <w:p w14:paraId="150139A0" w14:textId="77777777" w:rsidR="00E6396F" w:rsidRDefault="00E6396F" w:rsidP="00E6396F">
      <w:pPr>
        <w:shd w:val="clear" w:color="auto" w:fill="FFFFFF"/>
        <w:tabs>
          <w:tab w:val="left" w:pos="8359"/>
        </w:tabs>
        <w:ind w:left="65"/>
      </w:pPr>
      <w:r>
        <w:rPr>
          <w:color w:val="000000"/>
          <w:sz w:val="25"/>
          <w:szCs w:val="25"/>
        </w:rPr>
        <w:tab/>
      </w:r>
    </w:p>
    <w:p w14:paraId="6B0C6D77" w14:textId="77777777" w:rsidR="00E6396F" w:rsidRPr="005B0F05" w:rsidRDefault="00E6396F" w:rsidP="00E6396F">
      <w:pPr>
        <w:shd w:val="clear" w:color="auto" w:fill="FFFFFF"/>
        <w:spacing w:before="1037"/>
        <w:ind w:left="115"/>
        <w:rPr>
          <w:b/>
          <w:bCs/>
        </w:rPr>
      </w:pPr>
      <w:r w:rsidRPr="005B0F05">
        <w:rPr>
          <w:b/>
          <w:bCs/>
          <w:color w:val="000000"/>
          <w:spacing w:val="-5"/>
          <w:sz w:val="21"/>
          <w:szCs w:val="21"/>
        </w:rPr>
        <w:t>1. WSTĘP</w:t>
      </w:r>
    </w:p>
    <w:p w14:paraId="56D04CDD" w14:textId="77777777" w:rsidR="00E6396F" w:rsidRPr="005B0F05" w:rsidRDefault="00E6396F" w:rsidP="00E6396F">
      <w:pPr>
        <w:shd w:val="clear" w:color="auto" w:fill="FFFFFF"/>
        <w:tabs>
          <w:tab w:val="left" w:pos="396"/>
        </w:tabs>
        <w:spacing w:before="101"/>
        <w:ind w:left="50"/>
        <w:rPr>
          <w:b/>
          <w:bCs/>
        </w:rPr>
      </w:pPr>
      <w:r w:rsidRPr="005B0F05">
        <w:rPr>
          <w:b/>
          <w:bCs/>
          <w:color w:val="000000"/>
          <w:spacing w:val="-9"/>
          <w:sz w:val="21"/>
          <w:szCs w:val="21"/>
        </w:rPr>
        <w:t>1.1.</w:t>
      </w:r>
      <w:r w:rsidRPr="005B0F05">
        <w:rPr>
          <w:b/>
          <w:bCs/>
          <w:color w:val="000000"/>
          <w:sz w:val="21"/>
          <w:szCs w:val="21"/>
        </w:rPr>
        <w:tab/>
        <w:t>Przedmiot OST</w:t>
      </w:r>
    </w:p>
    <w:p w14:paraId="1021A403" w14:textId="77777777" w:rsidR="00E6396F" w:rsidRDefault="00E6396F" w:rsidP="00E6396F">
      <w:pPr>
        <w:shd w:val="clear" w:color="auto" w:fill="FFFFFF"/>
        <w:spacing w:before="130" w:line="216" w:lineRule="exact"/>
        <w:ind w:left="79" w:right="144" w:firstLine="806"/>
        <w:jc w:val="both"/>
      </w:pPr>
      <w:r>
        <w:rPr>
          <w:color w:val="000000"/>
          <w:spacing w:val="-3"/>
          <w:sz w:val="21"/>
          <w:szCs w:val="21"/>
        </w:rPr>
        <w:t xml:space="preserve">Przedmiotem niniejszej ogólnej specyfikacji technicznej (OST) są wymagania ogólne dotyczące wykonania i </w:t>
      </w:r>
      <w:r>
        <w:rPr>
          <w:color w:val="000000"/>
          <w:spacing w:val="-4"/>
          <w:sz w:val="21"/>
          <w:szCs w:val="21"/>
        </w:rPr>
        <w:t>odbioru robót związanych z wykonywaniem podbudowy z kruszywa łamanego stabilizowanego mechanicznie.</w:t>
      </w:r>
    </w:p>
    <w:p w14:paraId="759DC5E0" w14:textId="77777777" w:rsidR="00E6396F" w:rsidRPr="005B0F05" w:rsidRDefault="00E6396F" w:rsidP="00E6396F">
      <w:pPr>
        <w:shd w:val="clear" w:color="auto" w:fill="FFFFFF"/>
        <w:tabs>
          <w:tab w:val="left" w:pos="396"/>
        </w:tabs>
        <w:spacing w:before="122"/>
        <w:ind w:left="50"/>
        <w:rPr>
          <w:b/>
          <w:bCs/>
        </w:rPr>
      </w:pPr>
      <w:r w:rsidRPr="005B0F05">
        <w:rPr>
          <w:b/>
          <w:bCs/>
          <w:color w:val="000000"/>
          <w:spacing w:val="-5"/>
        </w:rPr>
        <w:t>1.2.</w:t>
      </w:r>
      <w:r w:rsidRPr="005B0F05">
        <w:rPr>
          <w:b/>
          <w:bCs/>
          <w:color w:val="000000"/>
        </w:rPr>
        <w:tab/>
      </w:r>
      <w:r w:rsidRPr="005B0F05">
        <w:rPr>
          <w:b/>
          <w:bCs/>
          <w:color w:val="000000"/>
          <w:spacing w:val="5"/>
        </w:rPr>
        <w:t>Zakres stosowania OST</w:t>
      </w:r>
    </w:p>
    <w:p w14:paraId="40BD2AD2" w14:textId="77777777" w:rsidR="00E6396F" w:rsidRDefault="00E6396F" w:rsidP="00E6396F">
      <w:pPr>
        <w:shd w:val="clear" w:color="auto" w:fill="FFFFFF"/>
        <w:spacing w:before="115" w:line="230" w:lineRule="exact"/>
        <w:ind w:left="72" w:right="122" w:firstLine="907"/>
        <w:jc w:val="both"/>
      </w:pPr>
      <w:r>
        <w:rPr>
          <w:color w:val="000000"/>
          <w:spacing w:val="5"/>
        </w:rPr>
        <w:t xml:space="preserve">Ogólna specyfikacja techniczna (OST) stanowi obowiązującą podstawę opracowania szczegółowej </w:t>
      </w:r>
      <w:r>
        <w:rPr>
          <w:color w:val="000000"/>
        </w:rPr>
        <w:t>specyfikacji technicznej (SST) stosowanej jako dokument przetargowy i kontraktowy przy zlecaniu i realizacji robót na drogach leśnych</w:t>
      </w:r>
    </w:p>
    <w:p w14:paraId="34208B4A" w14:textId="77777777" w:rsidR="00E6396F" w:rsidRDefault="00E6396F" w:rsidP="00E6396F">
      <w:pPr>
        <w:shd w:val="clear" w:color="auto" w:fill="FFFFFF"/>
        <w:spacing w:line="230" w:lineRule="exact"/>
        <w:ind w:left="864"/>
      </w:pPr>
    </w:p>
    <w:p w14:paraId="5F8C56EB" w14:textId="77777777" w:rsidR="00E6396F" w:rsidRDefault="00E6396F" w:rsidP="00E6396F">
      <w:pPr>
        <w:shd w:val="clear" w:color="auto" w:fill="FFFFFF"/>
        <w:tabs>
          <w:tab w:val="left" w:pos="396"/>
        </w:tabs>
        <w:spacing w:before="101"/>
        <w:ind w:left="50"/>
      </w:pPr>
      <w:r>
        <w:rPr>
          <w:b/>
          <w:bCs/>
          <w:color w:val="000000"/>
          <w:spacing w:val="-5"/>
        </w:rPr>
        <w:t>1.3.</w:t>
      </w:r>
      <w:r>
        <w:rPr>
          <w:b/>
          <w:bCs/>
          <w:color w:val="000000"/>
        </w:rPr>
        <w:tab/>
        <w:t>Zakres robót objętych OST</w:t>
      </w:r>
    </w:p>
    <w:p w14:paraId="25EF68B0" w14:textId="77777777" w:rsidR="00E6396F" w:rsidRDefault="00E6396F" w:rsidP="00E6396F">
      <w:pPr>
        <w:shd w:val="clear" w:color="auto" w:fill="FFFFFF"/>
        <w:spacing w:before="122" w:line="223" w:lineRule="exact"/>
        <w:ind w:left="58" w:right="115" w:firstLine="821"/>
        <w:jc w:val="both"/>
      </w:pPr>
      <w:r>
        <w:rPr>
          <w:color w:val="000000"/>
          <w:spacing w:val="-2"/>
          <w:sz w:val="21"/>
          <w:szCs w:val="21"/>
        </w:rPr>
        <w:t xml:space="preserve">Ustalenia zawarte w niniejszej specyfikacji dotyczą zasad prowadzenia robót związanych z wykonywaniem </w:t>
      </w:r>
      <w:r>
        <w:rPr>
          <w:color w:val="000000"/>
          <w:spacing w:val="-4"/>
          <w:sz w:val="21"/>
          <w:szCs w:val="21"/>
        </w:rPr>
        <w:t>podbudowy z kruszywa łamanego stabilizowanego mechanicznie.</w:t>
      </w:r>
    </w:p>
    <w:p w14:paraId="6C8FF051" w14:textId="77777777" w:rsidR="00E6396F" w:rsidRDefault="00E6396F" w:rsidP="00E6396F">
      <w:pPr>
        <w:shd w:val="clear" w:color="auto" w:fill="FFFFFF"/>
        <w:spacing w:line="223" w:lineRule="exact"/>
        <w:ind w:left="850"/>
      </w:pPr>
      <w:r>
        <w:rPr>
          <w:color w:val="000000"/>
          <w:spacing w:val="-4"/>
          <w:sz w:val="21"/>
          <w:szCs w:val="21"/>
        </w:rPr>
        <w:t>Ustalenia zawarte są w OST D-04.04.00 „Podbudowa z kruszyw. Wymagania ogólne" pkt 1.3.</w:t>
      </w:r>
    </w:p>
    <w:p w14:paraId="69033F18" w14:textId="77777777" w:rsidR="00E6396F" w:rsidRPr="005B0F05" w:rsidRDefault="00E6396F" w:rsidP="00E6396F">
      <w:pPr>
        <w:shd w:val="clear" w:color="auto" w:fill="FFFFFF"/>
        <w:tabs>
          <w:tab w:val="left" w:pos="396"/>
        </w:tabs>
        <w:spacing w:before="101"/>
        <w:ind w:left="50"/>
        <w:rPr>
          <w:b/>
          <w:bCs/>
        </w:rPr>
      </w:pPr>
      <w:r w:rsidRPr="005B0F05">
        <w:rPr>
          <w:b/>
          <w:bCs/>
          <w:color w:val="000000"/>
          <w:spacing w:val="-10"/>
          <w:sz w:val="21"/>
          <w:szCs w:val="21"/>
        </w:rPr>
        <w:t>1.4.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1"/>
          <w:sz w:val="21"/>
          <w:szCs w:val="21"/>
        </w:rPr>
        <w:t>Określenia podstawowe</w:t>
      </w:r>
    </w:p>
    <w:p w14:paraId="3C987CAC" w14:textId="77777777" w:rsidR="00E6396F" w:rsidRDefault="00E6396F" w:rsidP="00E6396F">
      <w:pPr>
        <w:numPr>
          <w:ilvl w:val="0"/>
          <w:numId w:val="24"/>
        </w:numPr>
        <w:shd w:val="clear" w:color="auto" w:fill="FFFFFF"/>
        <w:tabs>
          <w:tab w:val="left" w:pos="619"/>
        </w:tabs>
        <w:spacing w:before="86" w:line="230" w:lineRule="exact"/>
        <w:ind w:left="50"/>
        <w:rPr>
          <w:color w:val="000000"/>
          <w:spacing w:val="-7"/>
          <w:sz w:val="21"/>
          <w:szCs w:val="21"/>
        </w:rPr>
      </w:pPr>
      <w:r>
        <w:rPr>
          <w:color w:val="000000"/>
          <w:spacing w:val="3"/>
          <w:sz w:val="21"/>
          <w:szCs w:val="21"/>
        </w:rPr>
        <w:t xml:space="preserve">Podbudowa z kruszywa łamanego stabilizowanego mechanicznie - jedna lub więcej warstw zagęszczonej </w:t>
      </w:r>
      <w:r>
        <w:rPr>
          <w:color w:val="000000"/>
          <w:spacing w:val="-4"/>
          <w:sz w:val="21"/>
          <w:szCs w:val="21"/>
        </w:rPr>
        <w:t>mieszanki, która stanowi warstwę nośną nawierzchni drogowej.</w:t>
      </w:r>
    </w:p>
    <w:p w14:paraId="40F39D1D" w14:textId="77777777" w:rsidR="00E6396F" w:rsidRDefault="00E6396F" w:rsidP="00E6396F">
      <w:pPr>
        <w:numPr>
          <w:ilvl w:val="0"/>
          <w:numId w:val="24"/>
        </w:numPr>
        <w:shd w:val="clear" w:color="auto" w:fill="FFFFFF"/>
        <w:tabs>
          <w:tab w:val="left" w:pos="619"/>
        </w:tabs>
        <w:spacing w:before="101" w:line="230" w:lineRule="exact"/>
        <w:ind w:left="50"/>
        <w:rPr>
          <w:color w:val="000000"/>
          <w:spacing w:val="-8"/>
          <w:sz w:val="21"/>
          <w:szCs w:val="21"/>
        </w:rPr>
      </w:pPr>
      <w:r>
        <w:rPr>
          <w:color w:val="000000"/>
          <w:spacing w:val="4"/>
          <w:sz w:val="21"/>
          <w:szCs w:val="21"/>
        </w:rPr>
        <w:t xml:space="preserve">Pozostałe określenia podstawowe są zgodne z obowiązującymi, odpowiednimi polskimi normami oraz z </w:t>
      </w:r>
      <w:r>
        <w:rPr>
          <w:color w:val="000000"/>
          <w:spacing w:val="-4"/>
          <w:sz w:val="21"/>
          <w:szCs w:val="21"/>
        </w:rPr>
        <w:t>definicjami podanymi w OST D-03.03.00 „Podbudowa z kruszyw. Wymagania ogólne" pkt 1.4.</w:t>
      </w:r>
    </w:p>
    <w:p w14:paraId="5CDF3813" w14:textId="77777777" w:rsidR="00E6396F" w:rsidRPr="005B0F05" w:rsidRDefault="00E6396F" w:rsidP="00E6396F">
      <w:pPr>
        <w:shd w:val="clear" w:color="auto" w:fill="FFFFFF"/>
        <w:tabs>
          <w:tab w:val="left" w:pos="396"/>
        </w:tabs>
        <w:spacing w:before="94"/>
        <w:ind w:left="50"/>
        <w:rPr>
          <w:b/>
          <w:bCs/>
        </w:rPr>
      </w:pPr>
      <w:r w:rsidRPr="005B0F05">
        <w:rPr>
          <w:b/>
          <w:bCs/>
          <w:color w:val="000000"/>
          <w:spacing w:val="-11"/>
          <w:sz w:val="21"/>
          <w:szCs w:val="21"/>
        </w:rPr>
        <w:t>1.5.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1"/>
          <w:sz w:val="21"/>
          <w:szCs w:val="21"/>
        </w:rPr>
        <w:t>Ogólne wymagania dotyczące robót</w:t>
      </w:r>
    </w:p>
    <w:p w14:paraId="7A77293C" w14:textId="77777777" w:rsidR="00E6396F" w:rsidRDefault="00E6396F" w:rsidP="00E6396F">
      <w:pPr>
        <w:shd w:val="clear" w:color="auto" w:fill="FFFFFF"/>
        <w:spacing w:before="101"/>
        <w:ind w:left="857"/>
      </w:pPr>
      <w:r>
        <w:rPr>
          <w:color w:val="000000"/>
          <w:spacing w:val="-3"/>
          <w:sz w:val="21"/>
          <w:szCs w:val="21"/>
        </w:rPr>
        <w:t>Ogólne wymagania dotyczące robót podano w OST D-03.03.00 „Podbudowa z kruszyw. Wymagania ogólne"</w:t>
      </w:r>
    </w:p>
    <w:p w14:paraId="4875D80F" w14:textId="77777777" w:rsidR="00E6396F" w:rsidRDefault="00E6396F" w:rsidP="00E6396F">
      <w:pPr>
        <w:shd w:val="clear" w:color="auto" w:fill="FFFFFF"/>
        <w:ind w:left="36"/>
      </w:pPr>
      <w:r>
        <w:rPr>
          <w:color w:val="000000"/>
          <w:spacing w:val="-6"/>
          <w:sz w:val="21"/>
          <w:szCs w:val="21"/>
        </w:rPr>
        <w:t>pkt 1.5.</w:t>
      </w:r>
    </w:p>
    <w:p w14:paraId="6BEE9BA0" w14:textId="77777777" w:rsidR="00E6396F" w:rsidRPr="005B0F05" w:rsidRDefault="00E6396F" w:rsidP="00E6396F">
      <w:pPr>
        <w:shd w:val="clear" w:color="auto" w:fill="FFFFFF"/>
        <w:tabs>
          <w:tab w:val="left" w:pos="209"/>
        </w:tabs>
        <w:spacing w:before="223"/>
        <w:rPr>
          <w:b/>
          <w:bCs/>
        </w:rPr>
      </w:pPr>
      <w:r w:rsidRPr="005B0F05">
        <w:rPr>
          <w:b/>
          <w:bCs/>
          <w:color w:val="000000"/>
          <w:spacing w:val="-10"/>
          <w:sz w:val="21"/>
          <w:szCs w:val="21"/>
        </w:rPr>
        <w:t>2.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3"/>
          <w:sz w:val="21"/>
          <w:szCs w:val="21"/>
        </w:rPr>
        <w:t>MATERIAŁY</w:t>
      </w:r>
    </w:p>
    <w:p w14:paraId="3BD543B5" w14:textId="77777777" w:rsidR="00E6396F" w:rsidRPr="005B0F05" w:rsidRDefault="00E6396F" w:rsidP="00E6396F">
      <w:pPr>
        <w:shd w:val="clear" w:color="auto" w:fill="FFFFFF"/>
        <w:tabs>
          <w:tab w:val="left" w:pos="360"/>
        </w:tabs>
        <w:spacing w:before="108"/>
        <w:ind w:left="22"/>
        <w:rPr>
          <w:b/>
          <w:bCs/>
        </w:rPr>
      </w:pPr>
      <w:r w:rsidRPr="005B0F05">
        <w:rPr>
          <w:b/>
          <w:bCs/>
          <w:color w:val="000000"/>
          <w:spacing w:val="-8"/>
          <w:sz w:val="21"/>
          <w:szCs w:val="21"/>
        </w:rPr>
        <w:t>2.1.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2"/>
          <w:sz w:val="21"/>
          <w:szCs w:val="21"/>
        </w:rPr>
        <w:t>Ogólne wymagania dotyczące materiałów</w:t>
      </w:r>
    </w:p>
    <w:p w14:paraId="7F9356E2" w14:textId="77777777" w:rsidR="00E6396F" w:rsidRDefault="00E6396F" w:rsidP="00E6396F">
      <w:pPr>
        <w:shd w:val="clear" w:color="auto" w:fill="FFFFFF"/>
        <w:spacing w:before="115" w:line="230" w:lineRule="exact"/>
        <w:ind w:left="22" w:right="79" w:firstLine="857"/>
        <w:jc w:val="both"/>
      </w:pPr>
      <w:r>
        <w:rPr>
          <w:color w:val="000000"/>
          <w:spacing w:val="-2"/>
          <w:sz w:val="21"/>
          <w:szCs w:val="21"/>
        </w:rPr>
        <w:t xml:space="preserve">Ogólne wymagania dotyczące materiałów, ich pozyskiwania i składowania, podano w OST D-04.03.00 </w:t>
      </w:r>
      <w:r>
        <w:rPr>
          <w:color w:val="000000"/>
          <w:spacing w:val="-3"/>
          <w:sz w:val="21"/>
          <w:szCs w:val="21"/>
        </w:rPr>
        <w:lastRenderedPageBreak/>
        <w:t>„Podbudowa z kruszyw. Wymagania ogólne" pkt 2.</w:t>
      </w:r>
    </w:p>
    <w:p w14:paraId="52791E07" w14:textId="77777777" w:rsidR="00E6396F" w:rsidRPr="005B0F05" w:rsidRDefault="00E6396F" w:rsidP="00E6396F">
      <w:pPr>
        <w:shd w:val="clear" w:color="auto" w:fill="FFFFFF"/>
        <w:tabs>
          <w:tab w:val="left" w:pos="360"/>
        </w:tabs>
        <w:spacing w:before="94"/>
        <w:ind w:left="22"/>
        <w:rPr>
          <w:b/>
          <w:bCs/>
        </w:rPr>
      </w:pPr>
      <w:r w:rsidRPr="005B0F05">
        <w:rPr>
          <w:b/>
          <w:bCs/>
          <w:color w:val="000000"/>
          <w:spacing w:val="-8"/>
          <w:sz w:val="21"/>
          <w:szCs w:val="21"/>
        </w:rPr>
        <w:t>2.2.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4"/>
          <w:sz w:val="21"/>
          <w:szCs w:val="21"/>
        </w:rPr>
        <w:t>Rodzaje materiałów</w:t>
      </w:r>
    </w:p>
    <w:p w14:paraId="0B81CB30" w14:textId="77777777" w:rsidR="00E6396F" w:rsidRDefault="00E6396F" w:rsidP="00E6396F">
      <w:pPr>
        <w:shd w:val="clear" w:color="auto" w:fill="FFFFFF"/>
        <w:spacing w:before="130" w:line="216" w:lineRule="exact"/>
        <w:ind w:left="22" w:right="58" w:firstLine="850"/>
        <w:jc w:val="both"/>
      </w:pPr>
      <w:r>
        <w:rPr>
          <w:color w:val="000000"/>
          <w:spacing w:val="-2"/>
          <w:sz w:val="21"/>
          <w:szCs w:val="21"/>
        </w:rPr>
        <w:t xml:space="preserve">Materiałem do wykonania podbudowy z kruszyw łamanych stabilizowanych mechanicznie powinno być </w:t>
      </w:r>
      <w:r>
        <w:rPr>
          <w:color w:val="000000"/>
          <w:spacing w:val="-4"/>
          <w:sz w:val="21"/>
          <w:szCs w:val="21"/>
        </w:rPr>
        <w:t xml:space="preserve">kruszywo łamane, uzyskane w wyniku  </w:t>
      </w:r>
      <w:proofErr w:type="spellStart"/>
      <w:r>
        <w:rPr>
          <w:color w:val="000000"/>
          <w:spacing w:val="-4"/>
          <w:sz w:val="21"/>
          <w:szCs w:val="21"/>
        </w:rPr>
        <w:t>przekruszenia</w:t>
      </w:r>
      <w:proofErr w:type="spellEnd"/>
      <w:r>
        <w:rPr>
          <w:color w:val="000000"/>
          <w:spacing w:val="-4"/>
          <w:sz w:val="21"/>
          <w:szCs w:val="21"/>
        </w:rPr>
        <w:t xml:space="preserve"> surowca skalnego lub kamieni narzutowych i otoczaków albo ziaren żwiru większych od 8 mm.</w:t>
      </w:r>
    </w:p>
    <w:p w14:paraId="0D5C9F59" w14:textId="77777777" w:rsidR="00E6396F" w:rsidRDefault="00E6396F" w:rsidP="00E6396F">
      <w:pPr>
        <w:shd w:val="clear" w:color="auto" w:fill="FFFFFF"/>
        <w:spacing w:before="14" w:line="216" w:lineRule="exact"/>
        <w:ind w:left="821"/>
      </w:pPr>
      <w:r>
        <w:rPr>
          <w:color w:val="000000"/>
          <w:spacing w:val="-3"/>
          <w:sz w:val="21"/>
          <w:szCs w:val="21"/>
        </w:rPr>
        <w:t>Kruszywo powinno być jednorodne bez zanieczyszczeń obcych  i bez domieszek gliny.</w:t>
      </w:r>
    </w:p>
    <w:p w14:paraId="3559C192" w14:textId="77777777" w:rsidR="00E6396F" w:rsidRPr="005B0F05" w:rsidRDefault="00E6396F" w:rsidP="00E6396F">
      <w:pPr>
        <w:shd w:val="clear" w:color="auto" w:fill="FFFFFF"/>
        <w:tabs>
          <w:tab w:val="left" w:pos="360"/>
        </w:tabs>
        <w:spacing w:before="108"/>
        <w:ind w:left="22"/>
        <w:rPr>
          <w:b/>
          <w:bCs/>
        </w:rPr>
      </w:pPr>
      <w:r w:rsidRPr="005B0F05">
        <w:rPr>
          <w:b/>
          <w:bCs/>
          <w:color w:val="000000"/>
          <w:spacing w:val="-10"/>
          <w:sz w:val="21"/>
          <w:szCs w:val="21"/>
        </w:rPr>
        <w:t>2.3.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4"/>
          <w:sz w:val="21"/>
          <w:szCs w:val="21"/>
        </w:rPr>
        <w:t>Wymagania dla materiałów</w:t>
      </w:r>
    </w:p>
    <w:p w14:paraId="4F63C645" w14:textId="77777777" w:rsidR="00E6396F" w:rsidRPr="005B0F05" w:rsidRDefault="00E6396F" w:rsidP="00E6396F">
      <w:pPr>
        <w:shd w:val="clear" w:color="auto" w:fill="FFFFFF"/>
        <w:tabs>
          <w:tab w:val="left" w:pos="518"/>
        </w:tabs>
        <w:spacing w:before="101"/>
        <w:ind w:left="14"/>
        <w:rPr>
          <w:b/>
          <w:bCs/>
        </w:rPr>
      </w:pPr>
      <w:r w:rsidRPr="005B0F05">
        <w:rPr>
          <w:b/>
          <w:bCs/>
          <w:color w:val="000000"/>
          <w:spacing w:val="-7"/>
          <w:sz w:val="21"/>
          <w:szCs w:val="21"/>
        </w:rPr>
        <w:t>2.3.1.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-3"/>
          <w:sz w:val="21"/>
          <w:szCs w:val="21"/>
        </w:rPr>
        <w:t>U</w:t>
      </w:r>
      <w:r>
        <w:rPr>
          <w:b/>
          <w:bCs/>
          <w:color w:val="000000"/>
          <w:spacing w:val="-3"/>
          <w:sz w:val="21"/>
          <w:szCs w:val="21"/>
        </w:rPr>
        <w:t>z</w:t>
      </w:r>
      <w:r w:rsidRPr="005B0F05">
        <w:rPr>
          <w:b/>
          <w:bCs/>
          <w:color w:val="000000"/>
          <w:spacing w:val="-3"/>
          <w:sz w:val="21"/>
          <w:szCs w:val="21"/>
        </w:rPr>
        <w:t>iarnienie kruszywa</w:t>
      </w:r>
    </w:p>
    <w:p w14:paraId="41BA22CD" w14:textId="77777777" w:rsidR="00E6396F" w:rsidRDefault="00E6396F" w:rsidP="00E6396F">
      <w:pPr>
        <w:shd w:val="clear" w:color="auto" w:fill="FFFFFF"/>
        <w:spacing w:before="94" w:line="230" w:lineRule="exact"/>
        <w:ind w:left="14" w:right="36" w:firstLine="835"/>
        <w:jc w:val="both"/>
      </w:pPr>
      <w:r>
        <w:rPr>
          <w:color w:val="000000"/>
          <w:spacing w:val="-1"/>
          <w:sz w:val="21"/>
          <w:szCs w:val="21"/>
        </w:rPr>
        <w:t xml:space="preserve">Uziarnienie kruszywa powinno być zgodne z wymaganiami podanymi w OST D-03.03.00 „Podbudowa z </w:t>
      </w:r>
      <w:r>
        <w:rPr>
          <w:color w:val="000000"/>
          <w:spacing w:val="-2"/>
          <w:sz w:val="21"/>
          <w:szCs w:val="21"/>
        </w:rPr>
        <w:t>kruszyw. Wymagania ogólne" pkt 2.3.1.</w:t>
      </w:r>
    </w:p>
    <w:p w14:paraId="1CD5F53B" w14:textId="77777777" w:rsidR="00E6396F" w:rsidRPr="005B0F05" w:rsidRDefault="00E6396F" w:rsidP="00E6396F">
      <w:pPr>
        <w:shd w:val="clear" w:color="auto" w:fill="FFFFFF"/>
        <w:tabs>
          <w:tab w:val="left" w:pos="518"/>
        </w:tabs>
        <w:spacing w:before="94"/>
        <w:ind w:left="14"/>
        <w:rPr>
          <w:b/>
          <w:bCs/>
        </w:rPr>
      </w:pPr>
      <w:r w:rsidRPr="005B0F05">
        <w:rPr>
          <w:b/>
          <w:bCs/>
          <w:color w:val="000000"/>
          <w:spacing w:val="-8"/>
          <w:sz w:val="21"/>
          <w:szCs w:val="21"/>
        </w:rPr>
        <w:t>2.3.2.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-2"/>
          <w:sz w:val="21"/>
          <w:szCs w:val="21"/>
        </w:rPr>
        <w:t>Właściwości kruszywa</w:t>
      </w:r>
    </w:p>
    <w:p w14:paraId="572D9B58" w14:textId="77777777" w:rsidR="00E6396F" w:rsidRDefault="00E6396F" w:rsidP="00E6396F">
      <w:pPr>
        <w:shd w:val="clear" w:color="auto" w:fill="FFFFFF"/>
        <w:spacing w:before="108" w:line="223" w:lineRule="exact"/>
        <w:ind w:left="14" w:right="29" w:firstLine="821"/>
        <w:jc w:val="both"/>
      </w:pPr>
      <w:r>
        <w:rPr>
          <w:color w:val="000000"/>
          <w:spacing w:val="-3"/>
          <w:sz w:val="21"/>
          <w:szCs w:val="21"/>
        </w:rPr>
        <w:t xml:space="preserve">Kruszywo powinno spełniać wymagania określone w OST D-03.03.00 „Podbudowa z kruszyw. Wymagania </w:t>
      </w:r>
      <w:r>
        <w:rPr>
          <w:color w:val="000000"/>
          <w:spacing w:val="-4"/>
          <w:sz w:val="21"/>
          <w:szCs w:val="21"/>
        </w:rPr>
        <w:t>ogólne" pkt 2.3.2.</w:t>
      </w:r>
    </w:p>
    <w:p w14:paraId="0BAD60AE" w14:textId="77777777" w:rsidR="00E6396F" w:rsidRPr="005B0F05" w:rsidRDefault="00E6396F" w:rsidP="00E6396F">
      <w:pPr>
        <w:shd w:val="clear" w:color="auto" w:fill="FFFFFF"/>
        <w:tabs>
          <w:tab w:val="left" w:pos="209"/>
        </w:tabs>
        <w:spacing w:before="230"/>
        <w:rPr>
          <w:b/>
          <w:bCs/>
        </w:rPr>
      </w:pPr>
      <w:r w:rsidRPr="005B0F05">
        <w:rPr>
          <w:b/>
          <w:bCs/>
          <w:color w:val="000000"/>
          <w:spacing w:val="-11"/>
          <w:sz w:val="21"/>
          <w:szCs w:val="21"/>
        </w:rPr>
        <w:t>3.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2"/>
          <w:sz w:val="21"/>
          <w:szCs w:val="21"/>
        </w:rPr>
        <w:t>SPRZĘT</w:t>
      </w:r>
    </w:p>
    <w:p w14:paraId="1562A14B" w14:textId="77777777" w:rsidR="00E6396F" w:rsidRDefault="00E6396F" w:rsidP="00E6396F">
      <w:pPr>
        <w:shd w:val="clear" w:color="auto" w:fill="FFFFFF"/>
        <w:spacing w:before="101"/>
        <w:ind w:left="814"/>
      </w:pPr>
      <w:r>
        <w:rPr>
          <w:color w:val="000000"/>
          <w:spacing w:val="-3"/>
          <w:sz w:val="21"/>
          <w:szCs w:val="21"/>
        </w:rPr>
        <w:t>Wymagania dotyczące sprzętu podano w OST D-03.03.00 „Podbudowa z kruszyw. Wymagania ogólne" pkt 3.</w:t>
      </w:r>
    </w:p>
    <w:p w14:paraId="03D288ED" w14:textId="77777777" w:rsidR="00E6396F" w:rsidRPr="005B0F05" w:rsidRDefault="00E6396F" w:rsidP="00E6396F">
      <w:pPr>
        <w:shd w:val="clear" w:color="auto" w:fill="FFFFFF"/>
        <w:tabs>
          <w:tab w:val="left" w:pos="209"/>
        </w:tabs>
        <w:spacing w:before="223"/>
        <w:rPr>
          <w:b/>
          <w:bCs/>
        </w:rPr>
      </w:pPr>
      <w:r w:rsidRPr="005B0F05">
        <w:rPr>
          <w:b/>
          <w:bCs/>
          <w:color w:val="000000"/>
          <w:spacing w:val="-14"/>
          <w:sz w:val="21"/>
          <w:szCs w:val="21"/>
        </w:rPr>
        <w:t>4.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2"/>
          <w:sz w:val="21"/>
          <w:szCs w:val="21"/>
        </w:rPr>
        <w:t>TRANSPORT</w:t>
      </w:r>
    </w:p>
    <w:p w14:paraId="3EDB94EF" w14:textId="77777777" w:rsidR="00E6396F" w:rsidRDefault="00E6396F" w:rsidP="00E6396F">
      <w:pPr>
        <w:shd w:val="clear" w:color="auto" w:fill="FFFFFF"/>
        <w:spacing w:before="115" w:line="230" w:lineRule="exact"/>
        <w:ind w:right="7" w:firstLine="821"/>
        <w:jc w:val="both"/>
      </w:pPr>
      <w:r>
        <w:rPr>
          <w:color w:val="000000"/>
          <w:spacing w:val="-3"/>
          <w:sz w:val="21"/>
          <w:szCs w:val="21"/>
        </w:rPr>
        <w:t xml:space="preserve">Wymagania dotyczące transportu podano w OST D-03.03.00 „Podbudowa z kruszyw. Wymagania ogólne" pkt </w:t>
      </w:r>
      <w:r>
        <w:rPr>
          <w:color w:val="000000"/>
          <w:spacing w:val="-7"/>
          <w:sz w:val="21"/>
          <w:szCs w:val="21"/>
        </w:rPr>
        <w:t>4.</w:t>
      </w:r>
    </w:p>
    <w:p w14:paraId="08ED6E71" w14:textId="77777777" w:rsidR="00E6396F" w:rsidRPr="005B0F05" w:rsidRDefault="00E6396F" w:rsidP="00E6396F">
      <w:pPr>
        <w:shd w:val="clear" w:color="auto" w:fill="FFFFFF"/>
        <w:tabs>
          <w:tab w:val="left" w:pos="209"/>
        </w:tabs>
        <w:spacing w:before="223"/>
        <w:rPr>
          <w:b/>
          <w:bCs/>
        </w:rPr>
      </w:pPr>
      <w:r w:rsidRPr="005B0F05">
        <w:rPr>
          <w:b/>
          <w:bCs/>
          <w:color w:val="000000"/>
          <w:spacing w:val="-14"/>
          <w:sz w:val="21"/>
          <w:szCs w:val="21"/>
        </w:rPr>
        <w:t>5.</w:t>
      </w:r>
      <w:r w:rsidRPr="005B0F05">
        <w:rPr>
          <w:b/>
          <w:bCs/>
          <w:color w:val="000000"/>
          <w:sz w:val="21"/>
          <w:szCs w:val="21"/>
        </w:rPr>
        <w:tab/>
      </w:r>
      <w:r w:rsidRPr="005B0F05">
        <w:rPr>
          <w:b/>
          <w:bCs/>
          <w:color w:val="000000"/>
          <w:spacing w:val="3"/>
          <w:sz w:val="21"/>
          <w:szCs w:val="21"/>
        </w:rPr>
        <w:t>WYKONANIE ROBÓT</w:t>
      </w:r>
    </w:p>
    <w:p w14:paraId="17B2A1D2" w14:textId="77777777" w:rsidR="00E6396F" w:rsidRDefault="00E6396F" w:rsidP="00E6396F">
      <w:pPr>
        <w:shd w:val="clear" w:color="auto" w:fill="FFFFFF"/>
        <w:spacing w:before="94"/>
        <w:ind w:left="821"/>
      </w:pPr>
      <w:r>
        <w:rPr>
          <w:color w:val="000000"/>
          <w:spacing w:val="-2"/>
          <w:sz w:val="21"/>
          <w:szCs w:val="21"/>
        </w:rPr>
        <w:t>Ogólne zasady wykonania robót podano w OST D-03.03.00 „Podbudowa z kruszyw. Wymagania ogólne" pkt</w:t>
      </w:r>
    </w:p>
    <w:p w14:paraId="3AF6B4AE" w14:textId="77777777" w:rsidR="00E6396F" w:rsidRDefault="00E6396F" w:rsidP="00E6396F">
      <w:pPr>
        <w:shd w:val="clear" w:color="auto" w:fill="FFFFFF"/>
        <w:ind w:left="14"/>
      </w:pPr>
      <w:r>
        <w:rPr>
          <w:color w:val="000000"/>
          <w:spacing w:val="-14"/>
          <w:sz w:val="21"/>
          <w:szCs w:val="21"/>
        </w:rPr>
        <w:t>5.</w:t>
      </w:r>
    </w:p>
    <w:p w14:paraId="257E4450" w14:textId="77777777" w:rsidR="00E6396F" w:rsidRPr="005B0F05" w:rsidRDefault="00E6396F" w:rsidP="00E6396F">
      <w:pPr>
        <w:shd w:val="clear" w:color="auto" w:fill="FFFFFF"/>
        <w:spacing w:before="94"/>
        <w:ind w:left="22"/>
        <w:rPr>
          <w:b/>
          <w:bCs/>
        </w:rPr>
      </w:pPr>
      <w:r w:rsidRPr="005B0F05">
        <w:rPr>
          <w:b/>
          <w:bCs/>
          <w:color w:val="000000"/>
          <w:spacing w:val="1"/>
          <w:sz w:val="21"/>
          <w:szCs w:val="21"/>
        </w:rPr>
        <w:t>5.2. Przygotowanie podłoża</w:t>
      </w:r>
    </w:p>
    <w:p w14:paraId="780F8760" w14:textId="77777777" w:rsidR="00E6396F" w:rsidRDefault="00E6396F" w:rsidP="00E6396F">
      <w:pPr>
        <w:shd w:val="clear" w:color="auto" w:fill="FFFFFF"/>
        <w:tabs>
          <w:tab w:val="left" w:pos="8323"/>
        </w:tabs>
        <w:ind w:left="58"/>
      </w:pPr>
      <w:r>
        <w:rPr>
          <w:color w:val="000000"/>
          <w:spacing w:val="-8"/>
          <w:sz w:val="25"/>
          <w:szCs w:val="25"/>
        </w:rPr>
        <w:t>Podbudowy z kruszywa stabilizowanego mechanicznie</w:t>
      </w:r>
      <w:r>
        <w:rPr>
          <w:color w:val="000000"/>
          <w:sz w:val="25"/>
          <w:szCs w:val="25"/>
        </w:rPr>
        <w:tab/>
      </w:r>
    </w:p>
    <w:p w14:paraId="06C977AC" w14:textId="77777777" w:rsidR="00E6396F" w:rsidRDefault="00E6396F" w:rsidP="00E6396F">
      <w:pPr>
        <w:shd w:val="clear" w:color="auto" w:fill="FFFFFF"/>
        <w:spacing w:before="547" w:line="238" w:lineRule="exact"/>
        <w:ind w:left="50" w:right="245" w:firstLine="842"/>
        <w:jc w:val="both"/>
      </w:pPr>
      <w:r>
        <w:rPr>
          <w:color w:val="000000"/>
        </w:rPr>
        <w:t xml:space="preserve">Przygotowanie podłoża powinno odpowiadać wymaganiom określonym w OST D-03.03.00 „Podbudowa z </w:t>
      </w:r>
      <w:r>
        <w:rPr>
          <w:color w:val="000000"/>
          <w:spacing w:val="-1"/>
        </w:rPr>
        <w:t>kruszyw. Wymagania ogólne" pkt 5.2.</w:t>
      </w:r>
    </w:p>
    <w:p w14:paraId="7A00B675" w14:textId="77777777" w:rsidR="00E6396F" w:rsidRDefault="00E6396F" w:rsidP="00E6396F">
      <w:pPr>
        <w:shd w:val="clear" w:color="auto" w:fill="FFFFFF"/>
        <w:spacing w:before="86" w:line="238" w:lineRule="exact"/>
        <w:ind w:left="43" w:right="216" w:firstLine="814"/>
        <w:jc w:val="both"/>
      </w:pPr>
      <w:r>
        <w:rPr>
          <w:color w:val="000000"/>
          <w:spacing w:val="-1"/>
        </w:rPr>
        <w:t xml:space="preserve">Ustalenia dotyczące rozkładania i zagęszczania mieszanki podano w OST D-03.03.00 „Podbudowa z kruszyw. </w:t>
      </w:r>
      <w:r>
        <w:rPr>
          <w:color w:val="000000"/>
        </w:rPr>
        <w:t>Wymagania ogólne" pkt 5.4.</w:t>
      </w:r>
    </w:p>
    <w:p w14:paraId="08649075" w14:textId="77777777" w:rsidR="00E6396F" w:rsidRPr="00380BC5" w:rsidRDefault="00E6396F" w:rsidP="00E6396F">
      <w:pPr>
        <w:shd w:val="clear" w:color="auto" w:fill="FFFFFF"/>
        <w:tabs>
          <w:tab w:val="left" w:pos="389"/>
        </w:tabs>
        <w:spacing w:before="122"/>
        <w:ind w:left="36"/>
        <w:rPr>
          <w:b/>
          <w:bCs/>
        </w:rPr>
      </w:pPr>
      <w:r w:rsidRPr="00380BC5">
        <w:rPr>
          <w:b/>
          <w:bCs/>
          <w:color w:val="000000"/>
          <w:spacing w:val="-5"/>
        </w:rPr>
        <w:t>5.</w:t>
      </w:r>
      <w:r>
        <w:rPr>
          <w:b/>
          <w:bCs/>
          <w:color w:val="000000"/>
          <w:spacing w:val="-5"/>
        </w:rPr>
        <w:t>3</w:t>
      </w:r>
      <w:r w:rsidRPr="00380BC5">
        <w:rPr>
          <w:b/>
          <w:bCs/>
          <w:color w:val="000000"/>
          <w:spacing w:val="-5"/>
        </w:rPr>
        <w:t>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7"/>
        </w:rPr>
        <w:t>Utrzymanie podbudowy</w:t>
      </w:r>
    </w:p>
    <w:p w14:paraId="150685FD" w14:textId="77777777" w:rsidR="00E6396F" w:rsidRDefault="00E6396F" w:rsidP="00E6396F">
      <w:pPr>
        <w:shd w:val="clear" w:color="auto" w:fill="FFFFFF"/>
        <w:spacing w:before="86" w:line="230" w:lineRule="exact"/>
        <w:ind w:left="29" w:right="158" w:firstLine="842"/>
        <w:jc w:val="both"/>
      </w:pPr>
      <w:r>
        <w:rPr>
          <w:color w:val="000000"/>
          <w:spacing w:val="2"/>
        </w:rPr>
        <w:t xml:space="preserve">Utrzymanie podbudowy powinno odpowiadać wymaganiom określonym w OST D-03.03.00 „Podbudowa z </w:t>
      </w:r>
      <w:r>
        <w:rPr>
          <w:color w:val="000000"/>
          <w:spacing w:val="1"/>
        </w:rPr>
        <w:t>kruszyw. Wymagania ogólne" pkt 5.6.</w:t>
      </w:r>
    </w:p>
    <w:p w14:paraId="364EF834" w14:textId="77777777" w:rsidR="00E6396F" w:rsidRDefault="00E6396F" w:rsidP="00E6396F">
      <w:pPr>
        <w:shd w:val="clear" w:color="auto" w:fill="FFFFFF"/>
        <w:spacing w:before="29"/>
        <w:ind w:left="3730"/>
      </w:pPr>
      <w:r>
        <w:rPr>
          <w:rFonts w:ascii="Arial" w:hAnsi="Arial" w:cs="Arial"/>
          <w:color w:val="000000"/>
          <w:sz w:val="8"/>
          <w:szCs w:val="8"/>
        </w:rPr>
        <w:t>"</w:t>
      </w:r>
    </w:p>
    <w:p w14:paraId="0E94ACB3" w14:textId="77777777" w:rsidR="00E6396F" w:rsidRPr="00380BC5" w:rsidRDefault="00E6396F" w:rsidP="00E6396F">
      <w:pPr>
        <w:shd w:val="clear" w:color="auto" w:fill="FFFFFF"/>
        <w:tabs>
          <w:tab w:val="left" w:pos="209"/>
        </w:tabs>
        <w:spacing w:before="108"/>
        <w:ind w:left="7"/>
        <w:rPr>
          <w:b/>
          <w:bCs/>
        </w:rPr>
      </w:pPr>
      <w:r w:rsidRPr="00380BC5">
        <w:rPr>
          <w:b/>
          <w:bCs/>
          <w:color w:val="000000"/>
          <w:spacing w:val="-10"/>
        </w:rPr>
        <w:t>6.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9"/>
        </w:rPr>
        <w:t>KONTROLA JAKOŚCI ROBÓT</w:t>
      </w:r>
    </w:p>
    <w:p w14:paraId="78B1FF47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before="108"/>
        <w:ind w:left="14"/>
        <w:rPr>
          <w:b/>
          <w:bCs/>
        </w:rPr>
      </w:pPr>
      <w:r w:rsidRPr="00380BC5">
        <w:rPr>
          <w:b/>
          <w:bCs/>
          <w:color w:val="000000"/>
          <w:spacing w:val="-10"/>
          <w:sz w:val="21"/>
          <w:szCs w:val="21"/>
        </w:rPr>
        <w:t>6.1.</w:t>
      </w:r>
      <w:r w:rsidRPr="00380BC5">
        <w:rPr>
          <w:b/>
          <w:bCs/>
          <w:color w:val="000000"/>
          <w:sz w:val="21"/>
          <w:szCs w:val="21"/>
        </w:rPr>
        <w:tab/>
      </w:r>
      <w:r w:rsidRPr="00380BC5">
        <w:rPr>
          <w:b/>
          <w:bCs/>
          <w:color w:val="000000"/>
          <w:spacing w:val="2"/>
          <w:sz w:val="21"/>
          <w:szCs w:val="21"/>
        </w:rPr>
        <w:t>Ogólne zasady kontroli jakości robót</w:t>
      </w:r>
    </w:p>
    <w:p w14:paraId="5F9B4618" w14:textId="77777777" w:rsidR="00E6396F" w:rsidRDefault="00E6396F" w:rsidP="00E6396F">
      <w:pPr>
        <w:shd w:val="clear" w:color="auto" w:fill="FFFFFF"/>
        <w:spacing w:before="65" w:line="245" w:lineRule="exact"/>
        <w:ind w:left="14" w:right="144" w:firstLine="842"/>
        <w:jc w:val="both"/>
      </w:pPr>
      <w:r>
        <w:rPr>
          <w:color w:val="000000"/>
          <w:spacing w:val="-4"/>
          <w:sz w:val="21"/>
          <w:szCs w:val="21"/>
        </w:rPr>
        <w:t>Ogólne zasady kontroli jakości robót podano w OST D-03.03.00 „Podbudowa z kruszyw. Wymagania ogólne" pkt 6.</w:t>
      </w:r>
    </w:p>
    <w:p w14:paraId="62DCF7EF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before="101"/>
        <w:ind w:left="14"/>
        <w:rPr>
          <w:b/>
          <w:bCs/>
        </w:rPr>
      </w:pPr>
      <w:r w:rsidRPr="00380BC5">
        <w:rPr>
          <w:b/>
          <w:bCs/>
          <w:color w:val="000000"/>
          <w:spacing w:val="-9"/>
          <w:sz w:val="21"/>
          <w:szCs w:val="21"/>
        </w:rPr>
        <w:t>6.2.</w:t>
      </w:r>
      <w:r w:rsidRPr="00380BC5">
        <w:rPr>
          <w:b/>
          <w:bCs/>
          <w:color w:val="000000"/>
          <w:sz w:val="21"/>
          <w:szCs w:val="21"/>
        </w:rPr>
        <w:tab/>
      </w:r>
      <w:r w:rsidRPr="00380BC5">
        <w:rPr>
          <w:b/>
          <w:bCs/>
          <w:color w:val="000000"/>
          <w:spacing w:val="4"/>
          <w:sz w:val="21"/>
          <w:szCs w:val="21"/>
        </w:rPr>
        <w:t>Badania przed przystąpieniem do robót</w:t>
      </w:r>
    </w:p>
    <w:p w14:paraId="52207745" w14:textId="77777777" w:rsidR="00E6396F" w:rsidRDefault="00E6396F" w:rsidP="00E6396F">
      <w:pPr>
        <w:shd w:val="clear" w:color="auto" w:fill="FFFFFF"/>
        <w:spacing w:before="94" w:line="230" w:lineRule="exact"/>
        <w:ind w:left="7" w:right="122" w:firstLine="850"/>
        <w:jc w:val="both"/>
      </w:pPr>
      <w:r>
        <w:rPr>
          <w:color w:val="000000"/>
          <w:spacing w:val="-3"/>
          <w:sz w:val="21"/>
          <w:szCs w:val="21"/>
        </w:rPr>
        <w:t>Przed przystąpieniem do robót Wykonawca powinien wykonać badania kruszyw, zgodnie z ustaleniami OST D-03.03.00 „Podbudowa z kruszyw. Wymagania ogólne" pkt 6.2.</w:t>
      </w:r>
    </w:p>
    <w:p w14:paraId="428C7E0A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before="122"/>
        <w:ind w:left="14"/>
        <w:rPr>
          <w:b/>
          <w:bCs/>
        </w:rPr>
      </w:pPr>
      <w:r w:rsidRPr="00380BC5">
        <w:rPr>
          <w:b/>
          <w:bCs/>
          <w:color w:val="000000"/>
          <w:spacing w:val="-6"/>
        </w:rPr>
        <w:t>6.3.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7"/>
        </w:rPr>
        <w:t>Badania w czasie robót</w:t>
      </w:r>
    </w:p>
    <w:p w14:paraId="22CC15A9" w14:textId="77777777" w:rsidR="00E6396F" w:rsidRDefault="00E6396F" w:rsidP="00E6396F">
      <w:pPr>
        <w:shd w:val="clear" w:color="auto" w:fill="FFFFFF"/>
        <w:spacing w:before="101" w:line="230" w:lineRule="exact"/>
        <w:ind w:left="14" w:right="115" w:firstLine="893"/>
        <w:jc w:val="both"/>
      </w:pPr>
      <w:r>
        <w:rPr>
          <w:color w:val="000000"/>
          <w:spacing w:val="9"/>
        </w:rPr>
        <w:t xml:space="preserve">Częstotliwość oraz zakres badań i pomiarów kontrolnych w czasie robót podano w OST D-04.04.00 </w:t>
      </w:r>
      <w:r>
        <w:rPr>
          <w:color w:val="000000"/>
          <w:spacing w:val="2"/>
        </w:rPr>
        <w:t>„Podbudowa z kruszyw. Wymagania ogólne" pkt 6.3.</w:t>
      </w:r>
    </w:p>
    <w:p w14:paraId="0A67A793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before="108"/>
        <w:ind w:left="14"/>
        <w:rPr>
          <w:b/>
          <w:bCs/>
        </w:rPr>
      </w:pPr>
      <w:r w:rsidRPr="00380BC5">
        <w:rPr>
          <w:b/>
          <w:bCs/>
          <w:color w:val="000000"/>
          <w:spacing w:val="-10"/>
        </w:rPr>
        <w:t>6.4.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2"/>
        </w:rPr>
        <w:t>Wymagania dotyczące cech geometrycznych podbudowy</w:t>
      </w:r>
    </w:p>
    <w:p w14:paraId="45946833" w14:textId="77777777" w:rsidR="00E6396F" w:rsidRDefault="00E6396F" w:rsidP="00E6396F">
      <w:pPr>
        <w:shd w:val="clear" w:color="auto" w:fill="FFFFFF"/>
        <w:spacing w:before="86" w:line="230" w:lineRule="exact"/>
        <w:ind w:right="94" w:firstLine="850"/>
        <w:jc w:val="both"/>
      </w:pPr>
      <w:r>
        <w:rPr>
          <w:color w:val="000000"/>
          <w:spacing w:val="1"/>
        </w:rPr>
        <w:t xml:space="preserve">Częstotliwość oraz zakres pomiarów podano w OST D-03.03.00 „Podbudowa z kruszyw. Wymagania ogólne" </w:t>
      </w:r>
      <w:r>
        <w:rPr>
          <w:color w:val="000000"/>
          <w:spacing w:val="2"/>
        </w:rPr>
        <w:t>pkt 6.4.</w:t>
      </w:r>
    </w:p>
    <w:p w14:paraId="696E5666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before="115"/>
        <w:ind w:left="14"/>
        <w:rPr>
          <w:b/>
          <w:bCs/>
        </w:rPr>
      </w:pPr>
      <w:r w:rsidRPr="00380BC5">
        <w:rPr>
          <w:b/>
          <w:bCs/>
          <w:color w:val="000000"/>
          <w:spacing w:val="-6"/>
        </w:rPr>
        <w:t>6.5.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7"/>
        </w:rPr>
        <w:t>Zasady postępowania z wadliwie wykonanymi odcinkami podbudowy</w:t>
      </w:r>
    </w:p>
    <w:p w14:paraId="48F57A25" w14:textId="77777777" w:rsidR="00E6396F" w:rsidRDefault="00E6396F" w:rsidP="00E6396F">
      <w:pPr>
        <w:shd w:val="clear" w:color="auto" w:fill="FFFFFF"/>
        <w:spacing w:before="94" w:line="230" w:lineRule="exact"/>
        <w:ind w:left="14" w:right="79" w:firstLine="922"/>
        <w:jc w:val="both"/>
      </w:pPr>
      <w:r>
        <w:rPr>
          <w:color w:val="000000"/>
          <w:spacing w:val="3"/>
        </w:rPr>
        <w:t xml:space="preserve">Zasady   postępowania   z  wadliwie   wykonanymi   odcinkami  podbudowy  podano   w   OST  D-03.03.00 </w:t>
      </w:r>
      <w:r>
        <w:rPr>
          <w:color w:val="000000"/>
          <w:spacing w:val="2"/>
        </w:rPr>
        <w:t>,,Podbudowa z kruszyw. Wymagania ogólne" pkt 6.5.</w:t>
      </w:r>
    </w:p>
    <w:p w14:paraId="0C5BB749" w14:textId="77777777" w:rsidR="00E6396F" w:rsidRPr="00380BC5" w:rsidRDefault="00E6396F" w:rsidP="00E6396F">
      <w:pPr>
        <w:shd w:val="clear" w:color="auto" w:fill="FFFFFF"/>
        <w:tabs>
          <w:tab w:val="left" w:pos="209"/>
        </w:tabs>
        <w:spacing w:before="144" w:line="331" w:lineRule="exact"/>
        <w:ind w:left="7"/>
        <w:rPr>
          <w:b/>
          <w:bCs/>
        </w:rPr>
      </w:pPr>
      <w:r w:rsidRPr="00380BC5">
        <w:rPr>
          <w:b/>
          <w:bCs/>
          <w:color w:val="000000"/>
          <w:spacing w:val="-7"/>
        </w:rPr>
        <w:t>7.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12"/>
        </w:rPr>
        <w:t>OBMIAR ROBÓT</w:t>
      </w:r>
    </w:p>
    <w:p w14:paraId="359316D4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line="331" w:lineRule="exact"/>
        <w:ind w:left="7"/>
        <w:rPr>
          <w:b/>
          <w:bCs/>
        </w:rPr>
      </w:pPr>
      <w:r w:rsidRPr="00380BC5">
        <w:rPr>
          <w:b/>
          <w:bCs/>
          <w:color w:val="000000"/>
          <w:spacing w:val="-3"/>
        </w:rPr>
        <w:t>7.1.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9"/>
        </w:rPr>
        <w:t>Ogólne zasady obmiaru robót</w:t>
      </w:r>
    </w:p>
    <w:p w14:paraId="66DF9C67" w14:textId="77777777" w:rsidR="00E6396F" w:rsidRDefault="00E6396F" w:rsidP="00E6396F">
      <w:pPr>
        <w:shd w:val="clear" w:color="auto" w:fill="FFFFFF"/>
        <w:spacing w:line="331" w:lineRule="exact"/>
        <w:ind w:left="835"/>
      </w:pPr>
      <w:r>
        <w:rPr>
          <w:color w:val="000000"/>
          <w:spacing w:val="2"/>
        </w:rPr>
        <w:lastRenderedPageBreak/>
        <w:t>Ogólne zasady obmiaru robót podano w OST D-03.03.00 „Podbudowa z kruszyw. Wymagania ogólne" pkt 7.</w:t>
      </w:r>
    </w:p>
    <w:p w14:paraId="2B801002" w14:textId="77777777" w:rsidR="00E6396F" w:rsidRPr="00380BC5" w:rsidRDefault="00E6396F" w:rsidP="00E6396F">
      <w:pPr>
        <w:shd w:val="clear" w:color="auto" w:fill="FFFFFF"/>
        <w:tabs>
          <w:tab w:val="left" w:pos="360"/>
        </w:tabs>
        <w:spacing w:before="94"/>
        <w:ind w:left="7"/>
        <w:rPr>
          <w:b/>
          <w:bCs/>
        </w:rPr>
      </w:pPr>
      <w:r w:rsidRPr="00380BC5">
        <w:rPr>
          <w:b/>
          <w:bCs/>
          <w:color w:val="000000"/>
          <w:spacing w:val="-8"/>
          <w:sz w:val="21"/>
          <w:szCs w:val="21"/>
        </w:rPr>
        <w:t>7.2.</w:t>
      </w:r>
      <w:r w:rsidRPr="00380BC5">
        <w:rPr>
          <w:b/>
          <w:bCs/>
          <w:color w:val="000000"/>
          <w:sz w:val="21"/>
          <w:szCs w:val="21"/>
        </w:rPr>
        <w:tab/>
      </w:r>
      <w:r w:rsidRPr="00380BC5">
        <w:rPr>
          <w:b/>
          <w:bCs/>
          <w:color w:val="000000"/>
          <w:spacing w:val="6"/>
          <w:sz w:val="21"/>
          <w:szCs w:val="21"/>
        </w:rPr>
        <w:t>Jednostka obmiarowa</w:t>
      </w:r>
    </w:p>
    <w:p w14:paraId="6AF2E87A" w14:textId="77777777" w:rsidR="00E6396F" w:rsidRDefault="00E6396F" w:rsidP="00E6396F">
      <w:pPr>
        <w:shd w:val="clear" w:color="auto" w:fill="FFFFFF"/>
        <w:spacing w:before="108" w:line="238" w:lineRule="exact"/>
        <w:ind w:left="7" w:right="43" w:firstLine="857"/>
        <w:jc w:val="both"/>
      </w:pPr>
      <w:r>
        <w:rPr>
          <w:color w:val="000000"/>
          <w:spacing w:val="-1"/>
          <w:sz w:val="21"/>
          <w:szCs w:val="21"/>
        </w:rPr>
        <w:t>Jednostką obmiarową jest m</w:t>
      </w:r>
      <w:r>
        <w:rPr>
          <w:color w:val="000000"/>
          <w:spacing w:val="-1"/>
          <w:sz w:val="21"/>
          <w:szCs w:val="21"/>
          <w:vertAlign w:val="superscript"/>
        </w:rPr>
        <w:t>2</w:t>
      </w:r>
      <w:r>
        <w:rPr>
          <w:color w:val="000000"/>
          <w:spacing w:val="-1"/>
          <w:sz w:val="21"/>
          <w:szCs w:val="21"/>
        </w:rPr>
        <w:t xml:space="preserve"> (metr kwadratowy) wykonanej i odebranej podbudowy z kruszywa łamanego </w:t>
      </w:r>
      <w:r>
        <w:rPr>
          <w:color w:val="000000"/>
          <w:spacing w:val="-2"/>
          <w:sz w:val="21"/>
          <w:szCs w:val="21"/>
        </w:rPr>
        <w:t>stabilizowanego mechanicznie.</w:t>
      </w:r>
    </w:p>
    <w:p w14:paraId="03CD82AA" w14:textId="77777777" w:rsidR="00E6396F" w:rsidRPr="00380BC5" w:rsidRDefault="00E6396F" w:rsidP="00E6396F">
      <w:pPr>
        <w:shd w:val="clear" w:color="auto" w:fill="FFFFFF"/>
        <w:tabs>
          <w:tab w:val="left" w:pos="209"/>
        </w:tabs>
        <w:spacing w:before="223"/>
        <w:ind w:left="7"/>
        <w:rPr>
          <w:b/>
          <w:bCs/>
        </w:rPr>
      </w:pPr>
      <w:r w:rsidRPr="00380BC5">
        <w:rPr>
          <w:b/>
          <w:bCs/>
          <w:color w:val="000000"/>
          <w:spacing w:val="-15"/>
          <w:sz w:val="22"/>
          <w:szCs w:val="22"/>
        </w:rPr>
        <w:t>8.</w:t>
      </w:r>
      <w:r w:rsidRPr="00380BC5">
        <w:rPr>
          <w:b/>
          <w:bCs/>
          <w:color w:val="000000"/>
          <w:sz w:val="22"/>
          <w:szCs w:val="22"/>
        </w:rPr>
        <w:tab/>
        <w:t>ODBIÓR ROBÓT</w:t>
      </w:r>
    </w:p>
    <w:p w14:paraId="7E1A6E6C" w14:textId="77777777" w:rsidR="00E6396F" w:rsidRDefault="00E6396F" w:rsidP="00E6396F">
      <w:pPr>
        <w:shd w:val="clear" w:color="auto" w:fill="FFFFFF"/>
        <w:spacing w:before="86"/>
        <w:ind w:left="828"/>
      </w:pPr>
      <w:r>
        <w:rPr>
          <w:color w:val="000000"/>
          <w:spacing w:val="-2"/>
          <w:sz w:val="21"/>
          <w:szCs w:val="21"/>
        </w:rPr>
        <w:t>Ogólne zasady odbioru robót podano w OST D-03.03.00 „Podbudowa z kruszyw. Wymagania ogólne" pkt 8.</w:t>
      </w:r>
    </w:p>
    <w:p w14:paraId="570B2E0D" w14:textId="77777777" w:rsidR="00E6396F" w:rsidRPr="00380BC5" w:rsidRDefault="00E6396F" w:rsidP="00E6396F">
      <w:pPr>
        <w:shd w:val="clear" w:color="auto" w:fill="FFFFFF"/>
        <w:tabs>
          <w:tab w:val="left" w:pos="209"/>
        </w:tabs>
        <w:spacing w:before="252"/>
        <w:ind w:left="7"/>
        <w:rPr>
          <w:b/>
          <w:bCs/>
        </w:rPr>
      </w:pPr>
      <w:r w:rsidRPr="00380BC5">
        <w:rPr>
          <w:b/>
          <w:bCs/>
          <w:color w:val="000000"/>
          <w:spacing w:val="-14"/>
        </w:rPr>
        <w:t>9.</w:t>
      </w:r>
      <w:r w:rsidRPr="00380BC5">
        <w:rPr>
          <w:b/>
          <w:bCs/>
          <w:color w:val="000000"/>
        </w:rPr>
        <w:tab/>
      </w:r>
      <w:r w:rsidRPr="00380BC5">
        <w:rPr>
          <w:b/>
          <w:bCs/>
          <w:color w:val="000000"/>
          <w:spacing w:val="10"/>
        </w:rPr>
        <w:t>PODSTAWA PŁATNOŚCI</w:t>
      </w:r>
    </w:p>
    <w:p w14:paraId="62F29CA3" w14:textId="77777777" w:rsidR="00E6396F" w:rsidRPr="00380BC5" w:rsidRDefault="00E6396F" w:rsidP="00E6396F">
      <w:pPr>
        <w:shd w:val="clear" w:color="auto" w:fill="FFFFFF"/>
        <w:spacing w:before="115"/>
        <w:ind w:left="29"/>
        <w:rPr>
          <w:b/>
          <w:bCs/>
        </w:rPr>
      </w:pPr>
      <w:r w:rsidRPr="00380BC5">
        <w:rPr>
          <w:b/>
          <w:bCs/>
          <w:color w:val="000000"/>
          <w:spacing w:val="6"/>
        </w:rPr>
        <w:t>9-1. Ogólne ustalenia dotyczące podstawy płatności</w:t>
      </w:r>
    </w:p>
    <w:p w14:paraId="106FF2FB" w14:textId="77777777" w:rsidR="00E6396F" w:rsidRDefault="00E6396F" w:rsidP="00E6396F">
      <w:pPr>
        <w:shd w:val="clear" w:color="auto" w:fill="FFFFFF"/>
        <w:spacing w:before="86" w:line="230" w:lineRule="exact"/>
        <w:ind w:left="29" w:firstLine="900"/>
        <w:jc w:val="both"/>
      </w:pPr>
      <w:r>
        <w:rPr>
          <w:color w:val="000000"/>
          <w:spacing w:val="7"/>
        </w:rPr>
        <w:t xml:space="preserve">Ogólne  ustalenia dotyczące podstawy  płatności podano w  OST D-C3.03.00  „Podbudowa  z kruszyw. </w:t>
      </w:r>
      <w:r>
        <w:rPr>
          <w:color w:val="000000"/>
          <w:spacing w:val="3"/>
        </w:rPr>
        <w:t>Wymagania ogólne" pkt 9.</w:t>
      </w:r>
    </w:p>
    <w:p w14:paraId="31C951E3" w14:textId="77777777" w:rsidR="00E6396F" w:rsidRDefault="00E6396F" w:rsidP="00E6396F">
      <w:pPr>
        <w:shd w:val="clear" w:color="auto" w:fill="FFFFFF"/>
        <w:spacing w:before="115"/>
        <w:ind w:left="29"/>
      </w:pPr>
      <w:r w:rsidRPr="00380BC5">
        <w:rPr>
          <w:b/>
          <w:bCs/>
          <w:color w:val="000000"/>
          <w:spacing w:val="8"/>
        </w:rPr>
        <w:t>9.2. Cena jednostki</w:t>
      </w:r>
      <w:r>
        <w:rPr>
          <w:color w:val="000000"/>
          <w:spacing w:val="8"/>
        </w:rPr>
        <w:t xml:space="preserve"> </w:t>
      </w:r>
      <w:r w:rsidRPr="00380BC5">
        <w:rPr>
          <w:b/>
          <w:bCs/>
          <w:color w:val="000000"/>
          <w:spacing w:val="8"/>
        </w:rPr>
        <w:t>obmiarowej</w:t>
      </w:r>
    </w:p>
    <w:p w14:paraId="13574EFA" w14:textId="77777777" w:rsidR="00E6396F" w:rsidRDefault="00E6396F" w:rsidP="00E6396F">
      <w:pPr>
        <w:shd w:val="clear" w:color="auto" w:fill="FFFFFF"/>
        <w:spacing w:before="137"/>
        <w:ind w:left="850"/>
        <w:sectPr w:rsidR="00E6396F" w:rsidSect="002F12B0">
          <w:headerReference w:type="default" r:id="rId8"/>
          <w:type w:val="continuous"/>
          <w:pgSz w:w="11909" w:h="16834"/>
          <w:pgMar w:top="583" w:right="1419" w:bottom="360" w:left="1134" w:header="708" w:footer="708" w:gutter="0"/>
          <w:cols w:space="708" w:equalWidth="0">
            <w:col w:w="10072"/>
          </w:cols>
          <w:noEndnote/>
        </w:sectPr>
      </w:pPr>
      <w:r>
        <w:rPr>
          <w:color w:val="000000"/>
          <w:spacing w:val="4"/>
        </w:rPr>
        <w:t>Cena wykonania l m</w:t>
      </w:r>
      <w:r>
        <w:rPr>
          <w:color w:val="000000"/>
          <w:spacing w:val="4"/>
          <w:vertAlign w:val="superscript"/>
        </w:rPr>
        <w:t>2</w:t>
      </w:r>
      <w:r>
        <w:rPr>
          <w:color w:val="000000"/>
          <w:spacing w:val="4"/>
        </w:rPr>
        <w:t xml:space="preserve"> podbudowy obejmuje:</w:t>
      </w:r>
      <w:r>
        <w:t xml:space="preserve"> </w:t>
      </w:r>
    </w:p>
    <w:p w14:paraId="177D9AAC" w14:textId="77777777" w:rsidR="00E6396F" w:rsidRPr="0039333E" w:rsidRDefault="00E6396F" w:rsidP="00E6396F">
      <w:pPr>
        <w:numPr>
          <w:ilvl w:val="0"/>
          <w:numId w:val="25"/>
        </w:numPr>
        <w:shd w:val="clear" w:color="auto" w:fill="FFFFFF"/>
        <w:tabs>
          <w:tab w:val="left" w:pos="367"/>
        </w:tabs>
        <w:spacing w:line="245" w:lineRule="exact"/>
        <w:ind w:left="58"/>
        <w:rPr>
          <w:color w:val="000000"/>
        </w:rPr>
      </w:pPr>
      <w:r w:rsidRPr="0039333E">
        <w:rPr>
          <w:color w:val="000000"/>
          <w:spacing w:val="-2"/>
        </w:rPr>
        <w:t>sprawdzenie i ewentualną naprawę podłoża,</w:t>
      </w:r>
    </w:p>
    <w:p w14:paraId="48A387C2" w14:textId="77777777" w:rsidR="00E6396F" w:rsidRPr="0039333E" w:rsidRDefault="00E6396F" w:rsidP="00E6396F">
      <w:pPr>
        <w:numPr>
          <w:ilvl w:val="0"/>
          <w:numId w:val="25"/>
        </w:numPr>
        <w:shd w:val="clear" w:color="auto" w:fill="FFFFFF"/>
        <w:tabs>
          <w:tab w:val="left" w:pos="367"/>
        </w:tabs>
        <w:spacing w:line="245" w:lineRule="exact"/>
        <w:ind w:left="58"/>
        <w:rPr>
          <w:i/>
          <w:iCs/>
          <w:color w:val="000000"/>
        </w:rPr>
      </w:pPr>
      <w:r w:rsidRPr="0039333E">
        <w:rPr>
          <w:color w:val="000000"/>
        </w:rPr>
        <w:t xml:space="preserve">rozłożenie </w:t>
      </w:r>
      <w:r>
        <w:rPr>
          <w:color w:val="000000"/>
        </w:rPr>
        <w:t>kruszywa</w:t>
      </w:r>
      <w:r w:rsidRPr="0039333E">
        <w:rPr>
          <w:color w:val="000000"/>
        </w:rPr>
        <w:t>,</w:t>
      </w:r>
    </w:p>
    <w:p w14:paraId="449BFE0F" w14:textId="77777777" w:rsidR="00E6396F" w:rsidRPr="0039333E" w:rsidRDefault="00E6396F" w:rsidP="00E6396F">
      <w:pPr>
        <w:numPr>
          <w:ilvl w:val="0"/>
          <w:numId w:val="25"/>
        </w:numPr>
        <w:shd w:val="clear" w:color="auto" w:fill="FFFFFF"/>
        <w:tabs>
          <w:tab w:val="left" w:pos="367"/>
        </w:tabs>
        <w:spacing w:line="245" w:lineRule="exact"/>
        <w:ind w:left="58"/>
        <w:rPr>
          <w:color w:val="000000"/>
        </w:rPr>
      </w:pPr>
      <w:r w:rsidRPr="0039333E">
        <w:rPr>
          <w:color w:val="000000"/>
          <w:spacing w:val="-1"/>
        </w:rPr>
        <w:t xml:space="preserve">zagęszczenie </w:t>
      </w:r>
      <w:r>
        <w:rPr>
          <w:color w:val="000000"/>
          <w:spacing w:val="-1"/>
        </w:rPr>
        <w:t>rozłożonego kruszywa</w:t>
      </w:r>
    </w:p>
    <w:p w14:paraId="2F6E6476" w14:textId="77777777" w:rsidR="00E6396F" w:rsidRPr="0039333E" w:rsidRDefault="00E6396F" w:rsidP="00E6396F">
      <w:pPr>
        <w:numPr>
          <w:ilvl w:val="0"/>
          <w:numId w:val="25"/>
        </w:numPr>
        <w:shd w:val="clear" w:color="auto" w:fill="FFFFFF"/>
        <w:tabs>
          <w:tab w:val="left" w:pos="367"/>
        </w:tabs>
        <w:spacing w:before="14"/>
        <w:ind w:left="58"/>
        <w:rPr>
          <w:color w:val="000000"/>
        </w:rPr>
      </w:pPr>
      <w:r w:rsidRPr="0039333E">
        <w:rPr>
          <w:color w:val="000000"/>
        </w:rPr>
        <w:t>utrzymanie podbudowy w czasie robót.</w:t>
      </w:r>
    </w:p>
    <w:p w14:paraId="3910C2A2" w14:textId="77777777" w:rsidR="00E6396F" w:rsidRDefault="00E6396F" w:rsidP="00E6396F">
      <w:pPr>
        <w:shd w:val="clear" w:color="auto" w:fill="FFFFFF"/>
        <w:spacing w:before="238"/>
        <w:ind w:left="79"/>
      </w:pPr>
      <w:r>
        <w:rPr>
          <w:color w:val="000000"/>
          <w:spacing w:val="-2"/>
        </w:rPr>
        <w:t xml:space="preserve">10. </w:t>
      </w:r>
      <w:r>
        <w:rPr>
          <w:b/>
          <w:bCs/>
          <w:color w:val="000000"/>
          <w:spacing w:val="-2"/>
        </w:rPr>
        <w:t>PRZEPISY ZWIĄZANE</w:t>
      </w:r>
    </w:p>
    <w:p w14:paraId="53078A6E" w14:textId="77777777" w:rsidR="00E6396F" w:rsidRDefault="00E6396F" w:rsidP="00E6396F">
      <w:pPr>
        <w:shd w:val="clear" w:color="auto" w:fill="FFFFFF"/>
        <w:spacing w:before="130"/>
        <w:ind w:left="842"/>
      </w:pPr>
      <w:r>
        <w:rPr>
          <w:color w:val="000000"/>
          <w:spacing w:val="-1"/>
        </w:rPr>
        <w:t>Normy i przepisy związane podano w OST D-03.03.00 „Podbudowa z kruszyw. Wymagania ogólne" pkt 10.</w:t>
      </w:r>
    </w:p>
    <w:p w14:paraId="63568609" w14:textId="77777777" w:rsidR="00E6396F" w:rsidRDefault="00E6396F" w:rsidP="00E6396F">
      <w:pPr>
        <w:shd w:val="clear" w:color="auto" w:fill="FFFFFF"/>
        <w:ind w:left="950"/>
      </w:pPr>
    </w:p>
    <w:p w14:paraId="0960EC94" w14:textId="77777777" w:rsidR="00E6396F" w:rsidRPr="000B504A" w:rsidRDefault="00E6396F" w:rsidP="00E6396F">
      <w:pPr>
        <w:shd w:val="clear" w:color="auto" w:fill="FFFFFF"/>
        <w:tabs>
          <w:tab w:val="left" w:pos="324"/>
        </w:tabs>
        <w:spacing w:before="245"/>
        <w:ind w:left="36"/>
        <w:rPr>
          <w:b/>
          <w:bCs/>
        </w:rPr>
      </w:pPr>
    </w:p>
    <w:p w14:paraId="66608D0E" w14:textId="77777777" w:rsidR="00E6396F" w:rsidRDefault="00E6396F" w:rsidP="00E6396F">
      <w:pPr>
        <w:shd w:val="clear" w:color="auto" w:fill="FFFFFF"/>
        <w:tabs>
          <w:tab w:val="left" w:pos="8374"/>
        </w:tabs>
      </w:pPr>
      <w:r>
        <w:rPr>
          <w:color w:val="000000"/>
          <w:sz w:val="23"/>
          <w:szCs w:val="23"/>
        </w:rPr>
        <w:t>Nawierzchnie twarde nieulepszone</w:t>
      </w:r>
      <w:r>
        <w:rPr>
          <w:color w:val="000000"/>
          <w:sz w:val="23"/>
          <w:szCs w:val="23"/>
        </w:rPr>
        <w:tab/>
      </w:r>
    </w:p>
    <w:p w14:paraId="21104122" w14:textId="77777777" w:rsidR="00E6396F" w:rsidRDefault="00E6396F" w:rsidP="00E6396F">
      <w:pPr>
        <w:shd w:val="clear" w:color="auto" w:fill="FFFFFF"/>
        <w:spacing w:before="22" w:line="619" w:lineRule="exact"/>
        <w:ind w:left="1865" w:right="1886"/>
        <w:jc w:val="center"/>
      </w:pPr>
      <w:r>
        <w:rPr>
          <w:b/>
          <w:bCs/>
          <w:color w:val="000000"/>
          <w:spacing w:val="-6"/>
          <w:sz w:val="29"/>
          <w:szCs w:val="29"/>
        </w:rPr>
        <w:t xml:space="preserve">D - 03.02.00 </w:t>
      </w:r>
      <w:r>
        <w:rPr>
          <w:b/>
          <w:bCs/>
          <w:color w:val="000000"/>
          <w:spacing w:val="-9"/>
          <w:sz w:val="29"/>
          <w:szCs w:val="29"/>
        </w:rPr>
        <w:t>NAWIERZCHNIE TWARDE NIEULEPSZONE</w:t>
      </w:r>
    </w:p>
    <w:p w14:paraId="079F702D" w14:textId="77777777" w:rsidR="00E6396F" w:rsidRDefault="00E6396F" w:rsidP="00E6396F">
      <w:pPr>
        <w:shd w:val="clear" w:color="auto" w:fill="FFFFFF"/>
        <w:spacing w:before="338"/>
        <w:ind w:left="29"/>
        <w:jc w:val="center"/>
      </w:pPr>
      <w:r>
        <w:rPr>
          <w:color w:val="000000"/>
          <w:spacing w:val="2"/>
          <w:sz w:val="21"/>
          <w:szCs w:val="21"/>
        </w:rPr>
        <w:t>NAJWAŻNIEJSZE OZNACZENIA I SKRÓTY</w:t>
      </w:r>
    </w:p>
    <w:p w14:paraId="0A9F1204" w14:textId="77777777" w:rsidR="00E6396F" w:rsidRDefault="00E6396F" w:rsidP="00E6396F">
      <w:pPr>
        <w:shd w:val="clear" w:color="auto" w:fill="FFFFFF"/>
        <w:tabs>
          <w:tab w:val="left" w:pos="3694"/>
        </w:tabs>
        <w:spacing w:before="101"/>
        <w:ind w:left="2714"/>
      </w:pPr>
      <w:r>
        <w:rPr>
          <w:color w:val="000000"/>
          <w:spacing w:val="-9"/>
          <w:sz w:val="21"/>
          <w:szCs w:val="21"/>
        </w:rPr>
        <w:t>OST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4"/>
          <w:sz w:val="21"/>
          <w:szCs w:val="21"/>
        </w:rPr>
        <w:t>- ogólna specyfikacja techniczna</w:t>
      </w:r>
    </w:p>
    <w:p w14:paraId="1382E89D" w14:textId="77777777" w:rsidR="00E6396F" w:rsidRDefault="00E6396F" w:rsidP="00E6396F">
      <w:pPr>
        <w:shd w:val="clear" w:color="auto" w:fill="FFFFFF"/>
        <w:tabs>
          <w:tab w:val="left" w:pos="3686"/>
        </w:tabs>
        <w:ind w:left="2722"/>
      </w:pPr>
      <w:r>
        <w:rPr>
          <w:color w:val="000000"/>
          <w:spacing w:val="-12"/>
          <w:sz w:val="21"/>
          <w:szCs w:val="21"/>
        </w:rPr>
        <w:t>SST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4"/>
          <w:sz w:val="21"/>
          <w:szCs w:val="21"/>
        </w:rPr>
        <w:t>- szczegółowa specyfikacja techniczna</w:t>
      </w:r>
    </w:p>
    <w:p w14:paraId="20229B9D" w14:textId="77777777" w:rsidR="00E6396F" w:rsidRDefault="00E6396F" w:rsidP="00E6396F">
      <w:pPr>
        <w:shd w:val="clear" w:color="auto" w:fill="FFFFFF"/>
        <w:spacing w:before="475"/>
        <w:ind w:left="50"/>
        <w:jc w:val="center"/>
      </w:pPr>
      <w:r>
        <w:rPr>
          <w:color w:val="000000"/>
          <w:spacing w:val="5"/>
          <w:sz w:val="21"/>
          <w:szCs w:val="21"/>
        </w:rPr>
        <w:t>SPIS SPECYFIKACJI</w:t>
      </w:r>
    </w:p>
    <w:p w14:paraId="6AB8A1EF" w14:textId="77777777" w:rsidR="00E6396F" w:rsidRDefault="00E6396F" w:rsidP="00E6396F">
      <w:pPr>
        <w:shd w:val="clear" w:color="auto" w:fill="FFFFFF"/>
        <w:spacing w:before="130" w:line="216" w:lineRule="exact"/>
        <w:ind w:left="2801" w:right="2765"/>
        <w:jc w:val="center"/>
      </w:pPr>
      <w:r>
        <w:rPr>
          <w:color w:val="000000"/>
          <w:spacing w:val="-5"/>
          <w:sz w:val="21"/>
          <w:szCs w:val="21"/>
        </w:rPr>
        <w:t xml:space="preserve">D - 03.02.00 </w:t>
      </w:r>
      <w:r>
        <w:rPr>
          <w:color w:val="000000"/>
          <w:sz w:val="21"/>
          <w:szCs w:val="21"/>
        </w:rPr>
        <w:t>NAWIERZCHNIE TWARDE NIEULEPSZONE</w:t>
      </w:r>
    </w:p>
    <w:p w14:paraId="48294E1A" w14:textId="77777777" w:rsidR="00E6396F" w:rsidRDefault="00E6396F" w:rsidP="00E6396F">
      <w:pPr>
        <w:shd w:val="clear" w:color="auto" w:fill="FFFFFF"/>
        <w:spacing w:before="108" w:line="230" w:lineRule="exact"/>
        <w:ind w:left="72" w:right="1872"/>
        <w:rPr>
          <w:color w:val="000000"/>
          <w:spacing w:val="21"/>
          <w:sz w:val="21"/>
          <w:szCs w:val="21"/>
        </w:rPr>
      </w:pPr>
      <w:r>
        <w:rPr>
          <w:color w:val="000000"/>
          <w:sz w:val="21"/>
          <w:szCs w:val="21"/>
        </w:rPr>
        <w:t xml:space="preserve">D-03.02.00   NAWIERZCHNIE TWARDE NIEULEPSZONE. WYMAGANIA OGÓLNE </w:t>
      </w:r>
      <w:r>
        <w:rPr>
          <w:color w:val="000000"/>
          <w:spacing w:val="21"/>
          <w:sz w:val="21"/>
          <w:szCs w:val="21"/>
        </w:rPr>
        <w:t>D-03.02.01   NAWIERZCHNIA TŁUCZNIOWA</w:t>
      </w:r>
    </w:p>
    <w:p w14:paraId="73A61415" w14:textId="77777777" w:rsidR="00E6396F" w:rsidRDefault="00E6396F" w:rsidP="00E6396F">
      <w:pPr>
        <w:shd w:val="clear" w:color="auto" w:fill="FFFFFF"/>
        <w:spacing w:before="1195"/>
        <w:ind w:left="94"/>
        <w:jc w:val="center"/>
        <w:rPr>
          <w:color w:val="000000"/>
          <w:spacing w:val="-1"/>
          <w:sz w:val="28"/>
          <w:szCs w:val="28"/>
        </w:rPr>
      </w:pPr>
    </w:p>
    <w:p w14:paraId="455D6543" w14:textId="77777777" w:rsidR="00E6396F" w:rsidRDefault="00E6396F" w:rsidP="00E6396F">
      <w:pPr>
        <w:shd w:val="clear" w:color="auto" w:fill="FFFFFF"/>
        <w:spacing w:before="1195"/>
        <w:ind w:left="94"/>
        <w:jc w:val="center"/>
        <w:rPr>
          <w:color w:val="000000"/>
          <w:spacing w:val="-1"/>
          <w:sz w:val="28"/>
          <w:szCs w:val="28"/>
        </w:rPr>
      </w:pPr>
    </w:p>
    <w:p w14:paraId="2B028A17" w14:textId="77777777" w:rsidR="00E6396F" w:rsidRDefault="00E6396F" w:rsidP="00E6396F">
      <w:pPr>
        <w:shd w:val="clear" w:color="auto" w:fill="FFFFFF"/>
        <w:spacing w:before="1195"/>
        <w:ind w:left="94"/>
        <w:jc w:val="center"/>
      </w:pPr>
      <w:r>
        <w:rPr>
          <w:color w:val="000000"/>
          <w:spacing w:val="-1"/>
          <w:sz w:val="28"/>
          <w:szCs w:val="28"/>
        </w:rPr>
        <w:lastRenderedPageBreak/>
        <w:t>D 04.02.00</w:t>
      </w:r>
    </w:p>
    <w:p w14:paraId="1B786A87" w14:textId="77777777" w:rsidR="00E6396F" w:rsidRDefault="00E6396F" w:rsidP="00E6396F">
      <w:pPr>
        <w:shd w:val="clear" w:color="auto" w:fill="FFFFFF"/>
        <w:spacing w:before="295" w:line="317" w:lineRule="exact"/>
        <w:ind w:left="1922" w:right="1879"/>
        <w:jc w:val="center"/>
      </w:pPr>
      <w:r>
        <w:rPr>
          <w:b/>
          <w:bCs/>
          <w:color w:val="000000"/>
          <w:spacing w:val="-1"/>
          <w:sz w:val="28"/>
          <w:szCs w:val="28"/>
        </w:rPr>
        <w:t xml:space="preserve">NAWIERZCHNIE TWARDE NIEULEPSZONE. </w:t>
      </w:r>
      <w:r>
        <w:rPr>
          <w:b/>
          <w:bCs/>
          <w:color w:val="000000"/>
          <w:spacing w:val="1"/>
          <w:sz w:val="28"/>
          <w:szCs w:val="28"/>
        </w:rPr>
        <w:t>WYMAGANIA OGÓLNE</w:t>
      </w:r>
    </w:p>
    <w:p w14:paraId="759B6C2C" w14:textId="77777777" w:rsidR="00E6396F" w:rsidRDefault="00E6396F" w:rsidP="00E6396F">
      <w:pPr>
        <w:shd w:val="clear" w:color="auto" w:fill="FFFFFF"/>
        <w:ind w:left="1210"/>
      </w:pPr>
    </w:p>
    <w:p w14:paraId="6691B77D" w14:textId="77777777" w:rsidR="00E6396F" w:rsidRDefault="00E6396F" w:rsidP="00E6396F">
      <w:pPr>
        <w:shd w:val="clear" w:color="auto" w:fill="FFFFFF"/>
        <w:spacing w:line="338" w:lineRule="exact"/>
        <w:ind w:left="1613" w:right="1512"/>
        <w:jc w:val="center"/>
      </w:pPr>
      <w:r>
        <w:rPr>
          <w:color w:val="000000"/>
          <w:spacing w:val="3"/>
          <w:sz w:val="21"/>
          <w:szCs w:val="21"/>
        </w:rPr>
        <w:t xml:space="preserve">SPIS TREŚCI </w:t>
      </w:r>
      <w:r>
        <w:rPr>
          <w:color w:val="000000"/>
          <w:spacing w:val="1"/>
          <w:sz w:val="21"/>
          <w:szCs w:val="21"/>
        </w:rPr>
        <w:t>NAWIERZCHNIE TWARDE NIEULEPSZONE. WYMAGANIA OGÓLNE</w:t>
      </w:r>
    </w:p>
    <w:p w14:paraId="7F3918A3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WSTĘP</w:t>
      </w:r>
    </w:p>
    <w:p w14:paraId="4C732A70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MATERIAŁY</w:t>
      </w:r>
    </w:p>
    <w:p w14:paraId="792FE306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SPRZET</w:t>
      </w:r>
    </w:p>
    <w:p w14:paraId="3D25634D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TRANSPORT</w:t>
      </w:r>
    </w:p>
    <w:p w14:paraId="5E5F6034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WYKONANIE ROBÓT</w:t>
      </w:r>
    </w:p>
    <w:p w14:paraId="0BFAA5ED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KONTROLA JAKOSCI ROBÓT</w:t>
      </w:r>
    </w:p>
    <w:p w14:paraId="29BC3251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OBMIAR ROBÓT</w:t>
      </w:r>
    </w:p>
    <w:p w14:paraId="33E31043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ODBIÓR ROBÓT</w:t>
      </w:r>
    </w:p>
    <w:p w14:paraId="28F3B514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PODSTAWA PŁATNOSCI</w:t>
      </w:r>
    </w:p>
    <w:p w14:paraId="287698D5" w14:textId="77777777" w:rsidR="00E6396F" w:rsidRDefault="00E6396F" w:rsidP="00E6396F">
      <w:pPr>
        <w:numPr>
          <w:ilvl w:val="0"/>
          <w:numId w:val="47"/>
        </w:numPr>
        <w:shd w:val="clear" w:color="auto" w:fill="FFFFFF"/>
        <w:spacing w:before="94" w:line="230" w:lineRule="exact"/>
        <w:ind w:right="2570"/>
        <w:rPr>
          <w:color w:val="000000"/>
          <w:spacing w:val="-4"/>
          <w:sz w:val="24"/>
          <w:szCs w:val="24"/>
        </w:rPr>
      </w:pPr>
      <w:r>
        <w:rPr>
          <w:color w:val="000000"/>
          <w:spacing w:val="-1"/>
        </w:rPr>
        <w:t>PRZEPISY ZWIAZANE</w:t>
      </w:r>
    </w:p>
    <w:p w14:paraId="68D1F1AD" w14:textId="77777777" w:rsidR="00E6396F" w:rsidRPr="00C36B9C" w:rsidRDefault="00E6396F" w:rsidP="00E6396F">
      <w:pPr>
        <w:shd w:val="clear" w:color="auto" w:fill="FFFFFF"/>
        <w:spacing w:before="900"/>
        <w:ind w:left="50"/>
        <w:rPr>
          <w:b/>
          <w:bCs/>
        </w:rPr>
      </w:pPr>
      <w:r w:rsidRPr="00C36B9C">
        <w:rPr>
          <w:b/>
          <w:bCs/>
          <w:color w:val="000000"/>
          <w:spacing w:val="-4"/>
          <w:sz w:val="21"/>
          <w:szCs w:val="21"/>
        </w:rPr>
        <w:t>1. WSTĘP</w:t>
      </w:r>
    </w:p>
    <w:p w14:paraId="593172EE" w14:textId="77777777" w:rsidR="00E6396F" w:rsidRPr="00C36B9C" w:rsidRDefault="00E6396F" w:rsidP="00E6396F">
      <w:pPr>
        <w:shd w:val="clear" w:color="auto" w:fill="FFFFFF"/>
        <w:tabs>
          <w:tab w:val="left" w:pos="367"/>
        </w:tabs>
        <w:spacing w:before="101"/>
        <w:ind w:left="22"/>
        <w:rPr>
          <w:b/>
          <w:bCs/>
        </w:rPr>
      </w:pPr>
      <w:r w:rsidRPr="00C36B9C">
        <w:rPr>
          <w:b/>
          <w:bCs/>
          <w:color w:val="000000"/>
          <w:spacing w:val="-12"/>
          <w:sz w:val="21"/>
          <w:szCs w:val="21"/>
        </w:rPr>
        <w:t>1.1.</w:t>
      </w:r>
      <w:r w:rsidRPr="00C36B9C">
        <w:rPr>
          <w:b/>
          <w:bCs/>
          <w:color w:val="000000"/>
          <w:sz w:val="21"/>
          <w:szCs w:val="21"/>
        </w:rPr>
        <w:tab/>
      </w:r>
      <w:r w:rsidRPr="00C36B9C">
        <w:rPr>
          <w:b/>
          <w:bCs/>
          <w:color w:val="000000"/>
          <w:spacing w:val="1"/>
          <w:sz w:val="21"/>
          <w:szCs w:val="21"/>
        </w:rPr>
        <w:t>Przedmiot OST</w:t>
      </w:r>
    </w:p>
    <w:p w14:paraId="591302AE" w14:textId="77777777" w:rsidR="00E6396F" w:rsidRDefault="00E6396F" w:rsidP="00E6396F">
      <w:pPr>
        <w:shd w:val="clear" w:color="auto" w:fill="FFFFFF"/>
        <w:spacing w:before="86" w:line="238" w:lineRule="exact"/>
        <w:ind w:left="36" w:firstLine="806"/>
      </w:pPr>
      <w:r>
        <w:rPr>
          <w:color w:val="000000"/>
        </w:rPr>
        <w:t xml:space="preserve">Przedmiotem niniejszej ogólnej specyfikacji technicznej (OST) są wymagania dotyczące wykonania i odbioru </w:t>
      </w:r>
      <w:r>
        <w:rPr>
          <w:color w:val="000000"/>
          <w:spacing w:val="-1"/>
        </w:rPr>
        <w:t>robót związanych z wykonywaniem nawierzchni twardych nieulepszonych.</w:t>
      </w:r>
    </w:p>
    <w:p w14:paraId="495AAE78" w14:textId="77777777" w:rsidR="00E6396F" w:rsidRPr="00C36B9C" w:rsidRDefault="00E6396F" w:rsidP="00E6396F">
      <w:pPr>
        <w:shd w:val="clear" w:color="auto" w:fill="FFFFFF"/>
        <w:tabs>
          <w:tab w:val="left" w:pos="367"/>
        </w:tabs>
        <w:spacing w:before="122"/>
        <w:ind w:left="22"/>
        <w:rPr>
          <w:b/>
          <w:bCs/>
        </w:rPr>
      </w:pPr>
      <w:r w:rsidRPr="00C36B9C">
        <w:rPr>
          <w:b/>
          <w:bCs/>
          <w:color w:val="000000"/>
          <w:spacing w:val="-7"/>
        </w:rPr>
        <w:t>1.2.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5"/>
        </w:rPr>
        <w:t>Zakres stosowania OST</w:t>
      </w:r>
    </w:p>
    <w:p w14:paraId="36E40298" w14:textId="77777777" w:rsidR="00E6396F" w:rsidRDefault="00E6396F" w:rsidP="00E6396F">
      <w:pPr>
        <w:shd w:val="clear" w:color="auto" w:fill="FFFFFF"/>
        <w:spacing w:before="108" w:line="223" w:lineRule="exact"/>
        <w:ind w:left="36" w:right="180" w:firstLine="907"/>
        <w:jc w:val="both"/>
      </w:pPr>
      <w:r>
        <w:rPr>
          <w:color w:val="000000"/>
          <w:spacing w:val="4"/>
        </w:rPr>
        <w:t xml:space="preserve">Ogólna specyfikacja techniczna (OST) stanowi obowiązującą podstawę opracowania szczegółowej </w:t>
      </w:r>
      <w:r>
        <w:rPr>
          <w:color w:val="000000"/>
        </w:rPr>
        <w:t xml:space="preserve">specyfikacji technicznej (SST) stosowanej jako dokument przetargowy i kontraktowy przy zlecaniu i realizacji robót na </w:t>
      </w:r>
      <w:r>
        <w:rPr>
          <w:color w:val="000000"/>
          <w:spacing w:val="-1"/>
        </w:rPr>
        <w:t>drogach krajowych i wojewódzkich.</w:t>
      </w:r>
    </w:p>
    <w:p w14:paraId="64444241" w14:textId="77777777" w:rsidR="00E6396F" w:rsidRDefault="00E6396F" w:rsidP="00E6396F">
      <w:pPr>
        <w:shd w:val="clear" w:color="auto" w:fill="FFFFFF"/>
        <w:spacing w:line="223" w:lineRule="exact"/>
        <w:ind w:left="828"/>
      </w:pPr>
      <w:r>
        <w:rPr>
          <w:color w:val="000000"/>
        </w:rPr>
        <w:t>Zaleca się wykorzystanie OST przy zlecaniu robót na drogach miejskich ,i gminnych oraz leśnych.</w:t>
      </w:r>
    </w:p>
    <w:p w14:paraId="29AEAAEE" w14:textId="77777777" w:rsidR="00E6396F" w:rsidRPr="00C36B9C" w:rsidRDefault="00E6396F" w:rsidP="00E6396F">
      <w:pPr>
        <w:shd w:val="clear" w:color="auto" w:fill="FFFFFF"/>
        <w:tabs>
          <w:tab w:val="left" w:pos="367"/>
        </w:tabs>
        <w:spacing w:before="122"/>
        <w:ind w:left="22"/>
        <w:rPr>
          <w:b/>
          <w:bCs/>
        </w:rPr>
      </w:pPr>
      <w:r w:rsidRPr="00C36B9C">
        <w:rPr>
          <w:b/>
          <w:bCs/>
          <w:color w:val="000000"/>
          <w:spacing w:val="-7"/>
        </w:rPr>
        <w:t>1.3.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7"/>
        </w:rPr>
        <w:t>Zakres robót objętych OST</w:t>
      </w:r>
    </w:p>
    <w:p w14:paraId="2CE034D8" w14:textId="77777777" w:rsidR="00E6396F" w:rsidRDefault="00E6396F" w:rsidP="00E6396F">
      <w:pPr>
        <w:shd w:val="clear" w:color="auto" w:fill="FFFFFF"/>
        <w:spacing w:before="101" w:line="230" w:lineRule="exact"/>
        <w:ind w:left="29" w:right="158" w:firstLine="850"/>
        <w:jc w:val="both"/>
      </w:pPr>
      <w:r>
        <w:rPr>
          <w:color w:val="000000"/>
          <w:spacing w:val="4"/>
        </w:rPr>
        <w:t xml:space="preserve">Ustalenia zawarte w niniejszej specyfikacji dotyczą zasad prowadzenia robót związanych z wykonaniem </w:t>
      </w:r>
      <w:r>
        <w:rPr>
          <w:color w:val="000000"/>
        </w:rPr>
        <w:t>nawierzchni twardych nieulepszonych, które obejmują OST:</w:t>
      </w:r>
    </w:p>
    <w:p w14:paraId="305807C7" w14:textId="77777777" w:rsidR="00E6396F" w:rsidRPr="00C36B9C" w:rsidRDefault="00E6396F" w:rsidP="00E6396F">
      <w:pPr>
        <w:numPr>
          <w:ilvl w:val="0"/>
          <w:numId w:val="26"/>
        </w:numPr>
        <w:shd w:val="clear" w:color="auto" w:fill="FFFFFF"/>
        <w:tabs>
          <w:tab w:val="left" w:pos="223"/>
        </w:tabs>
        <w:spacing w:line="230" w:lineRule="exact"/>
        <w:ind w:left="29"/>
        <w:rPr>
          <w:b/>
          <w:bCs/>
          <w:color w:val="000000"/>
          <w:spacing w:val="-17"/>
        </w:rPr>
      </w:pPr>
      <w:r w:rsidRPr="00C36B9C">
        <w:rPr>
          <w:b/>
          <w:bCs/>
          <w:color w:val="000000"/>
        </w:rPr>
        <w:t>D-0</w:t>
      </w:r>
      <w:r>
        <w:rPr>
          <w:b/>
          <w:bCs/>
          <w:color w:val="000000"/>
        </w:rPr>
        <w:t>4</w:t>
      </w:r>
      <w:r w:rsidRPr="00C36B9C">
        <w:rPr>
          <w:b/>
          <w:bCs/>
          <w:color w:val="000000"/>
        </w:rPr>
        <w:t>.02.01 Nawierzchnia tłuczniowa,</w:t>
      </w:r>
    </w:p>
    <w:p w14:paraId="3C2F37CF" w14:textId="77777777" w:rsidR="00E6396F" w:rsidRPr="00C36B9C" w:rsidRDefault="00E6396F" w:rsidP="00E6396F">
      <w:pPr>
        <w:shd w:val="clear" w:color="auto" w:fill="FFFFFF"/>
        <w:tabs>
          <w:tab w:val="left" w:pos="367"/>
        </w:tabs>
        <w:spacing w:before="108"/>
        <w:ind w:left="22"/>
        <w:rPr>
          <w:b/>
          <w:bCs/>
        </w:rPr>
      </w:pPr>
      <w:r w:rsidRPr="00C36B9C">
        <w:rPr>
          <w:b/>
          <w:bCs/>
          <w:color w:val="000000"/>
          <w:spacing w:val="-7"/>
        </w:rPr>
        <w:t>1.4.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5"/>
        </w:rPr>
        <w:t>Określenia podstawowe</w:t>
      </w:r>
    </w:p>
    <w:p w14:paraId="7A7CC3DB" w14:textId="77777777" w:rsidR="00E6396F" w:rsidRDefault="00E6396F" w:rsidP="00E6396F">
      <w:pPr>
        <w:numPr>
          <w:ilvl w:val="0"/>
          <w:numId w:val="27"/>
        </w:numPr>
        <w:shd w:val="clear" w:color="auto" w:fill="FFFFFF"/>
        <w:tabs>
          <w:tab w:val="left" w:pos="518"/>
        </w:tabs>
        <w:spacing w:before="79" w:line="238" w:lineRule="exact"/>
        <w:ind w:left="7"/>
        <w:rPr>
          <w:color w:val="000000"/>
          <w:spacing w:val="-5"/>
        </w:rPr>
      </w:pPr>
      <w:r>
        <w:rPr>
          <w:color w:val="000000"/>
          <w:spacing w:val="4"/>
        </w:rPr>
        <w:t xml:space="preserve">Nawierzchnia twarda nieulepszona - nawierzchnia nieprzystosowana do szybkiego ruchu samochodowego ze </w:t>
      </w:r>
      <w:r>
        <w:rPr>
          <w:color w:val="000000"/>
        </w:rPr>
        <w:t>względu na pylenie, duże nierówności, ograniczony komfort jazdy - wibracje i hałas.</w:t>
      </w:r>
    </w:p>
    <w:p w14:paraId="1F72A996" w14:textId="77777777" w:rsidR="00E6396F" w:rsidRDefault="00E6396F" w:rsidP="00E6396F">
      <w:pPr>
        <w:numPr>
          <w:ilvl w:val="0"/>
          <w:numId w:val="27"/>
        </w:numPr>
        <w:shd w:val="clear" w:color="auto" w:fill="FFFFFF"/>
        <w:tabs>
          <w:tab w:val="left" w:pos="518"/>
        </w:tabs>
        <w:spacing w:before="86" w:line="238" w:lineRule="exact"/>
        <w:ind w:left="7"/>
        <w:rPr>
          <w:color w:val="000000"/>
          <w:spacing w:val="-4"/>
        </w:rPr>
      </w:pPr>
      <w:r>
        <w:rPr>
          <w:color w:val="000000"/>
          <w:spacing w:val="1"/>
        </w:rPr>
        <w:t xml:space="preserve">Nawierzchnia tłuczniowa - nawierzchnia, której warstwa ścierania wykonana jest z tłucznia bez użycia lepiszcza, </w:t>
      </w:r>
      <w:r>
        <w:rPr>
          <w:color w:val="000000"/>
          <w:spacing w:val="-1"/>
        </w:rPr>
        <w:t>czy spoiwa.</w:t>
      </w:r>
    </w:p>
    <w:p w14:paraId="0CE0B13E" w14:textId="77777777" w:rsidR="00E6396F" w:rsidRDefault="00E6396F" w:rsidP="00E6396F">
      <w:pPr>
        <w:numPr>
          <w:ilvl w:val="0"/>
          <w:numId w:val="27"/>
        </w:numPr>
        <w:shd w:val="clear" w:color="auto" w:fill="FFFFFF"/>
        <w:tabs>
          <w:tab w:val="left" w:pos="518"/>
        </w:tabs>
        <w:spacing w:before="29" w:line="238" w:lineRule="exact"/>
        <w:ind w:left="7"/>
        <w:rPr>
          <w:color w:val="000000"/>
          <w:spacing w:val="-5"/>
        </w:rPr>
      </w:pPr>
      <w:r>
        <w:rPr>
          <w:color w:val="000000"/>
          <w:spacing w:val="1"/>
        </w:rPr>
        <w:t>Pozostałe określenia podstawowe są zgodne z obowiązującymi, odpowiednimi polskimi normami .</w:t>
      </w:r>
    </w:p>
    <w:p w14:paraId="22FC5185" w14:textId="77777777" w:rsidR="00E6396F" w:rsidRPr="00C36B9C" w:rsidRDefault="00E6396F" w:rsidP="00E6396F">
      <w:pPr>
        <w:shd w:val="clear" w:color="auto" w:fill="FFFFFF"/>
        <w:tabs>
          <w:tab w:val="left" w:pos="367"/>
        </w:tabs>
        <w:spacing w:before="22" w:line="346" w:lineRule="exact"/>
        <w:ind w:left="22"/>
        <w:rPr>
          <w:b/>
          <w:bCs/>
        </w:rPr>
      </w:pPr>
      <w:r w:rsidRPr="00C36B9C">
        <w:rPr>
          <w:b/>
          <w:bCs/>
          <w:color w:val="000000"/>
          <w:spacing w:val="-11"/>
          <w:sz w:val="21"/>
          <w:szCs w:val="21"/>
        </w:rPr>
        <w:t>1.5.</w:t>
      </w:r>
      <w:r w:rsidRPr="00C36B9C">
        <w:rPr>
          <w:b/>
          <w:bCs/>
          <w:color w:val="000000"/>
          <w:sz w:val="21"/>
          <w:szCs w:val="21"/>
        </w:rPr>
        <w:tab/>
      </w:r>
      <w:r w:rsidRPr="00C36B9C">
        <w:rPr>
          <w:b/>
          <w:bCs/>
          <w:color w:val="000000"/>
          <w:spacing w:val="1"/>
          <w:sz w:val="21"/>
          <w:szCs w:val="21"/>
        </w:rPr>
        <w:t>Ogólne wymagania dotyczące robót</w:t>
      </w:r>
    </w:p>
    <w:p w14:paraId="44D0256C" w14:textId="77777777" w:rsidR="00E6396F" w:rsidRDefault="00E6396F" w:rsidP="00E6396F">
      <w:pPr>
        <w:shd w:val="clear" w:color="auto" w:fill="FFFFFF"/>
        <w:spacing w:line="346" w:lineRule="exact"/>
        <w:ind w:left="814"/>
      </w:pPr>
      <w:r>
        <w:rPr>
          <w:color w:val="000000"/>
          <w:spacing w:val="1"/>
        </w:rPr>
        <w:t>Ogólne wymagania dotyczące robót podano w OST D-M-00.00.00 „Wymagania ogólne" pkt l .5.</w:t>
      </w:r>
    </w:p>
    <w:p w14:paraId="00386C5E" w14:textId="77777777" w:rsidR="00E6396F" w:rsidRPr="00C36B9C" w:rsidRDefault="00E6396F" w:rsidP="00E6396F">
      <w:pPr>
        <w:shd w:val="clear" w:color="auto" w:fill="FFFFFF"/>
        <w:tabs>
          <w:tab w:val="left" w:pos="194"/>
        </w:tabs>
        <w:spacing w:before="7" w:line="346" w:lineRule="exact"/>
        <w:rPr>
          <w:b/>
          <w:bCs/>
        </w:rPr>
      </w:pPr>
      <w:r w:rsidRPr="00C36B9C">
        <w:rPr>
          <w:b/>
          <w:bCs/>
          <w:color w:val="000000"/>
          <w:spacing w:val="-8"/>
        </w:rPr>
        <w:t>2.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8"/>
        </w:rPr>
        <w:t>MATERIAŁY</w:t>
      </w:r>
    </w:p>
    <w:p w14:paraId="0FA1F43E" w14:textId="77777777" w:rsidR="00E6396F" w:rsidRPr="00C36B9C" w:rsidRDefault="00E6396F" w:rsidP="00E6396F">
      <w:pPr>
        <w:shd w:val="clear" w:color="auto" w:fill="FFFFFF"/>
        <w:tabs>
          <w:tab w:val="left" w:pos="353"/>
        </w:tabs>
        <w:spacing w:line="346" w:lineRule="exact"/>
        <w:rPr>
          <w:b/>
          <w:bCs/>
        </w:rPr>
      </w:pPr>
      <w:r w:rsidRPr="00C36B9C">
        <w:rPr>
          <w:b/>
          <w:bCs/>
          <w:color w:val="000000"/>
          <w:spacing w:val="-7"/>
        </w:rPr>
        <w:t>2.1.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6"/>
        </w:rPr>
        <w:t>Ogólne wymagania dotyczące materiałów</w:t>
      </w:r>
    </w:p>
    <w:p w14:paraId="5323BACD" w14:textId="77777777" w:rsidR="00E6396F" w:rsidRDefault="00E6396F" w:rsidP="00E6396F">
      <w:pPr>
        <w:shd w:val="clear" w:color="auto" w:fill="FFFFFF"/>
        <w:spacing w:before="72" w:line="230" w:lineRule="exact"/>
        <w:ind w:left="7" w:right="86" w:firstLine="842"/>
        <w:jc w:val="both"/>
      </w:pPr>
      <w:r>
        <w:rPr>
          <w:color w:val="000000"/>
          <w:spacing w:val="4"/>
        </w:rPr>
        <w:t xml:space="preserve">Ogólne wymagania dotyczące materiałów, ich pozyskiwania i składowania, podano w OST D-M-00.00.00 </w:t>
      </w:r>
      <w:r>
        <w:rPr>
          <w:color w:val="000000"/>
          <w:spacing w:val="1"/>
        </w:rPr>
        <w:t>„Wymagania ogólne" pkt 2.</w:t>
      </w:r>
    </w:p>
    <w:p w14:paraId="1CC22F3C" w14:textId="77777777" w:rsidR="00E6396F" w:rsidRPr="00C36B9C" w:rsidRDefault="00E6396F" w:rsidP="00E6396F">
      <w:pPr>
        <w:shd w:val="clear" w:color="auto" w:fill="FFFFFF"/>
        <w:tabs>
          <w:tab w:val="left" w:pos="353"/>
        </w:tabs>
        <w:spacing w:before="115"/>
        <w:rPr>
          <w:b/>
          <w:bCs/>
        </w:rPr>
      </w:pPr>
      <w:r w:rsidRPr="00C36B9C">
        <w:rPr>
          <w:b/>
          <w:bCs/>
          <w:color w:val="000000"/>
          <w:spacing w:val="-5"/>
        </w:rPr>
        <w:t>2.2.</w:t>
      </w:r>
      <w:r w:rsidRPr="00C36B9C">
        <w:rPr>
          <w:b/>
          <w:bCs/>
          <w:color w:val="000000"/>
        </w:rPr>
        <w:tab/>
      </w:r>
      <w:r>
        <w:rPr>
          <w:b/>
          <w:bCs/>
          <w:color w:val="000000"/>
          <w:spacing w:val="7"/>
        </w:rPr>
        <w:t>Tłuczeń</w:t>
      </w:r>
    </w:p>
    <w:p w14:paraId="609AD7E7" w14:textId="77777777" w:rsidR="00E6396F" w:rsidRDefault="00E6396F" w:rsidP="00E6396F">
      <w:pPr>
        <w:shd w:val="clear" w:color="auto" w:fill="FFFFFF"/>
        <w:ind w:left="328"/>
      </w:pPr>
      <w:r>
        <w:rPr>
          <w:color w:val="000000"/>
          <w:spacing w:val="3"/>
        </w:rPr>
        <w:t xml:space="preserve">Tłuczeń stosowany przy wykonywaniu nawierzchni twardych nieulepszonych powinien spełniać wymagania </w:t>
      </w:r>
      <w:r>
        <w:rPr>
          <w:color w:val="000000"/>
          <w:spacing w:val="1"/>
        </w:rPr>
        <w:t>PN-S-96035</w:t>
      </w:r>
    </w:p>
    <w:p w14:paraId="2F59A138" w14:textId="77777777" w:rsidR="00E6396F" w:rsidRDefault="00E6396F" w:rsidP="00E6396F">
      <w:pPr>
        <w:shd w:val="clear" w:color="auto" w:fill="FFFFFF"/>
        <w:spacing w:before="94" w:line="230" w:lineRule="exact"/>
        <w:ind w:left="108" w:right="58" w:firstLine="742"/>
        <w:jc w:val="both"/>
      </w:pPr>
    </w:p>
    <w:p w14:paraId="1C8AB531" w14:textId="77777777" w:rsidR="00E6396F" w:rsidRPr="00C36B9C" w:rsidRDefault="00E6396F" w:rsidP="00E6396F">
      <w:pPr>
        <w:shd w:val="clear" w:color="auto" w:fill="FFFFFF"/>
        <w:tabs>
          <w:tab w:val="left" w:pos="353"/>
        </w:tabs>
        <w:spacing w:before="101"/>
        <w:rPr>
          <w:b/>
          <w:bCs/>
        </w:rPr>
      </w:pPr>
      <w:r w:rsidRPr="00C36B9C">
        <w:rPr>
          <w:b/>
          <w:bCs/>
          <w:color w:val="000000"/>
          <w:spacing w:val="-4"/>
        </w:rPr>
        <w:t>2.3.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5"/>
        </w:rPr>
        <w:t>Woda</w:t>
      </w:r>
    </w:p>
    <w:p w14:paraId="1055D618" w14:textId="77777777" w:rsidR="00E6396F" w:rsidRDefault="00E6396F" w:rsidP="00E6396F">
      <w:pPr>
        <w:shd w:val="clear" w:color="auto" w:fill="FFFFFF"/>
        <w:spacing w:before="86" w:line="238" w:lineRule="exact"/>
        <w:ind w:left="7" w:right="36" w:firstLine="893"/>
        <w:jc w:val="both"/>
      </w:pPr>
      <w:r>
        <w:rPr>
          <w:color w:val="000000"/>
          <w:spacing w:val="7"/>
        </w:rPr>
        <w:lastRenderedPageBreak/>
        <w:t xml:space="preserve">Woda  użyta przy  wykonywaniu  zagęszczenia  i  zamulania nawierzchni może być  studzienna lub  z </w:t>
      </w:r>
      <w:r>
        <w:rPr>
          <w:color w:val="000000"/>
          <w:spacing w:val="2"/>
        </w:rPr>
        <w:t>wodociągów, bez specjalnych wymagań.</w:t>
      </w:r>
    </w:p>
    <w:p w14:paraId="48032086" w14:textId="77777777" w:rsidR="00E6396F" w:rsidRPr="00C36B9C" w:rsidRDefault="00E6396F" w:rsidP="00E6396F">
      <w:pPr>
        <w:shd w:val="clear" w:color="auto" w:fill="FFFFFF"/>
        <w:tabs>
          <w:tab w:val="left" w:pos="194"/>
        </w:tabs>
        <w:spacing w:before="108"/>
        <w:rPr>
          <w:b/>
          <w:bCs/>
        </w:rPr>
      </w:pPr>
      <w:r w:rsidRPr="00C36B9C">
        <w:rPr>
          <w:b/>
          <w:bCs/>
          <w:color w:val="000000"/>
          <w:spacing w:val="-10"/>
        </w:rPr>
        <w:t>3.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8"/>
        </w:rPr>
        <w:t>SPRZĘT</w:t>
      </w:r>
    </w:p>
    <w:p w14:paraId="3B038B4C" w14:textId="77777777" w:rsidR="00E6396F" w:rsidRDefault="00E6396F" w:rsidP="00E6396F">
      <w:pPr>
        <w:shd w:val="clear" w:color="auto" w:fill="FFFFFF"/>
        <w:spacing w:before="108" w:line="223" w:lineRule="exact"/>
      </w:pPr>
      <w:r>
        <w:rPr>
          <w:color w:val="000000"/>
          <w:spacing w:val="1"/>
        </w:rPr>
        <w:t xml:space="preserve">Ogólne wymagania dotyczące sprzętu podano w OST D-M-00.00.00 „Wymagania ogólne" pkt 3. </w:t>
      </w:r>
      <w:r>
        <w:rPr>
          <w:color w:val="000000"/>
          <w:spacing w:val="5"/>
        </w:rPr>
        <w:t xml:space="preserve">Do wykonania nawierzchni twardych </w:t>
      </w:r>
      <w:proofErr w:type="spellStart"/>
      <w:r>
        <w:rPr>
          <w:color w:val="000000"/>
          <w:spacing w:val="5"/>
        </w:rPr>
        <w:t>nieulepszonych'należy</w:t>
      </w:r>
      <w:proofErr w:type="spellEnd"/>
      <w:r>
        <w:rPr>
          <w:color w:val="000000"/>
          <w:spacing w:val="5"/>
        </w:rPr>
        <w:t xml:space="preserve"> stosować sprzęt określony w OST D-05.02.01 </w:t>
      </w:r>
      <w:r>
        <w:rPr>
          <w:color w:val="000000"/>
          <w:spacing w:val="2"/>
        </w:rPr>
        <w:t>„Nawierzchnia tłuczniowa" lub OST D-04.02.02 „</w:t>
      </w:r>
    </w:p>
    <w:p w14:paraId="1203BB8D" w14:textId="77777777" w:rsidR="00E6396F" w:rsidRPr="00C36B9C" w:rsidRDefault="00E6396F" w:rsidP="00E6396F">
      <w:pPr>
        <w:shd w:val="clear" w:color="auto" w:fill="FFFFFF"/>
        <w:tabs>
          <w:tab w:val="left" w:pos="194"/>
        </w:tabs>
        <w:spacing w:before="14" w:line="346" w:lineRule="exact"/>
        <w:rPr>
          <w:b/>
          <w:bCs/>
        </w:rPr>
      </w:pPr>
      <w:r w:rsidRPr="00C36B9C">
        <w:rPr>
          <w:b/>
          <w:bCs/>
          <w:color w:val="000000"/>
          <w:spacing w:val="-15"/>
        </w:rPr>
        <w:t>4.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10"/>
        </w:rPr>
        <w:t>TRANSPORT</w:t>
      </w:r>
    </w:p>
    <w:p w14:paraId="343EDB01" w14:textId="77777777" w:rsidR="00E6396F" w:rsidRPr="00C36B9C" w:rsidRDefault="00E6396F" w:rsidP="00E6396F">
      <w:pPr>
        <w:shd w:val="clear" w:color="auto" w:fill="FFFFFF"/>
        <w:tabs>
          <w:tab w:val="left" w:pos="353"/>
        </w:tabs>
        <w:spacing w:line="346" w:lineRule="exact"/>
        <w:rPr>
          <w:b/>
          <w:bCs/>
        </w:rPr>
      </w:pPr>
      <w:r w:rsidRPr="00C36B9C">
        <w:rPr>
          <w:b/>
          <w:bCs/>
          <w:color w:val="000000"/>
          <w:spacing w:val="-6"/>
        </w:rPr>
        <w:t>4.1.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8"/>
        </w:rPr>
        <w:t>Ogólne wymagania dotyczące transportu</w:t>
      </w:r>
    </w:p>
    <w:p w14:paraId="6A64737A" w14:textId="77777777" w:rsidR="00E6396F" w:rsidRDefault="00E6396F" w:rsidP="00E6396F">
      <w:pPr>
        <w:shd w:val="clear" w:color="auto" w:fill="FFFFFF"/>
        <w:spacing w:line="346" w:lineRule="exact"/>
        <w:ind w:left="806"/>
      </w:pPr>
      <w:r>
        <w:rPr>
          <w:color w:val="000000"/>
          <w:spacing w:val="2"/>
        </w:rPr>
        <w:t>Ogólne wymagania dotyczące transportu podano w OST D-M-00.00.00 „Wymagania ogólne" pkt 4.</w:t>
      </w:r>
    </w:p>
    <w:p w14:paraId="2AAEFF6A" w14:textId="77777777" w:rsidR="00E6396F" w:rsidRPr="00C36B9C" w:rsidRDefault="00E6396F" w:rsidP="00E6396F">
      <w:pPr>
        <w:shd w:val="clear" w:color="auto" w:fill="FFFFFF"/>
        <w:tabs>
          <w:tab w:val="left" w:pos="353"/>
        </w:tabs>
        <w:spacing w:line="346" w:lineRule="exact"/>
        <w:rPr>
          <w:b/>
          <w:bCs/>
        </w:rPr>
      </w:pPr>
      <w:r w:rsidRPr="00C36B9C">
        <w:rPr>
          <w:b/>
          <w:bCs/>
          <w:color w:val="000000"/>
          <w:spacing w:val="-5"/>
        </w:rPr>
        <w:t>4.2.</w:t>
      </w:r>
      <w:r w:rsidRPr="00C36B9C">
        <w:rPr>
          <w:b/>
          <w:bCs/>
          <w:color w:val="000000"/>
        </w:rPr>
        <w:tab/>
      </w:r>
      <w:r w:rsidRPr="00C36B9C">
        <w:rPr>
          <w:b/>
          <w:bCs/>
          <w:color w:val="000000"/>
          <w:spacing w:val="10"/>
        </w:rPr>
        <w:t>Transport materiałów kamiennych</w:t>
      </w:r>
    </w:p>
    <w:p w14:paraId="16895529" w14:textId="77777777" w:rsidR="00E6396F" w:rsidRDefault="005164DC" w:rsidP="00E6396F">
      <w:pPr>
        <w:shd w:val="clear" w:color="auto" w:fill="FFFFFF"/>
        <w:spacing w:before="86" w:line="223" w:lineRule="exact"/>
        <w:ind w:left="7" w:right="7"/>
        <w:jc w:val="both"/>
      </w:pPr>
      <w:r>
        <w:rPr>
          <w:color w:val="000000"/>
          <w:spacing w:val="3"/>
        </w:rPr>
        <w:t>Materiały kamienne m</w:t>
      </w:r>
      <w:r w:rsidR="00E6396F">
        <w:rPr>
          <w:color w:val="000000"/>
          <w:spacing w:val="3"/>
        </w:rPr>
        <w:t xml:space="preserve">ożna przewozić dowolnymi środkami transportu, w warunkach zabezpieczających je </w:t>
      </w:r>
      <w:r w:rsidR="00E6396F">
        <w:rPr>
          <w:color w:val="000000"/>
          <w:spacing w:val="1"/>
        </w:rPr>
        <w:t xml:space="preserve">przed zanieczyszczeniem i zmieszaniem z innymi materiałami, nadmiernym wysuszeniem i zawilgoceniem. Podczas </w:t>
      </w:r>
      <w:r w:rsidR="00E6396F">
        <w:rPr>
          <w:color w:val="000000"/>
          <w:spacing w:val="2"/>
        </w:rPr>
        <w:t>transportu kruszywa powinny być zabezpieczone przed wysypaniem, a kruszywa drobne - przed rozpyleniem.</w:t>
      </w:r>
    </w:p>
    <w:p w14:paraId="2D94BC98" w14:textId="77777777" w:rsidR="00E6396F" w:rsidRDefault="00E6396F" w:rsidP="00E6396F">
      <w:pPr>
        <w:shd w:val="clear" w:color="auto" w:fill="FFFFFF"/>
        <w:spacing w:line="223" w:lineRule="exact"/>
        <w:ind w:left="14"/>
        <w:jc w:val="both"/>
      </w:pPr>
      <w:r>
        <w:rPr>
          <w:color w:val="000000"/>
          <w:spacing w:val="2"/>
        </w:rPr>
        <w:t>Sposób załadunku i rozładunku środków transportowych należy dostosować do wytrzymałości kamienia, aby nie dopuścić do obtłukiwania krawędzi.</w:t>
      </w:r>
    </w:p>
    <w:p w14:paraId="3E13DD9F" w14:textId="77777777" w:rsidR="00E6396F" w:rsidRPr="00C36B9C" w:rsidRDefault="00E6396F" w:rsidP="00E6396F">
      <w:pPr>
        <w:shd w:val="clear" w:color="auto" w:fill="FFFFFF"/>
        <w:tabs>
          <w:tab w:val="left" w:pos="194"/>
        </w:tabs>
        <w:spacing w:before="94"/>
        <w:rPr>
          <w:b/>
          <w:bCs/>
        </w:rPr>
      </w:pPr>
      <w:r w:rsidRPr="00C36B9C">
        <w:rPr>
          <w:b/>
          <w:bCs/>
          <w:color w:val="000000"/>
          <w:spacing w:val="-18"/>
          <w:sz w:val="21"/>
          <w:szCs w:val="21"/>
        </w:rPr>
        <w:t>5.</w:t>
      </w:r>
      <w:r w:rsidRPr="00C36B9C">
        <w:rPr>
          <w:b/>
          <w:bCs/>
          <w:color w:val="000000"/>
          <w:sz w:val="21"/>
          <w:szCs w:val="21"/>
        </w:rPr>
        <w:tab/>
      </w:r>
      <w:r w:rsidRPr="00C36B9C">
        <w:rPr>
          <w:b/>
          <w:bCs/>
          <w:color w:val="000000"/>
          <w:spacing w:val="4"/>
          <w:sz w:val="21"/>
          <w:szCs w:val="21"/>
        </w:rPr>
        <w:t>WYKONANIE ROBÓT</w:t>
      </w:r>
    </w:p>
    <w:p w14:paraId="1B2A04C4" w14:textId="77777777" w:rsidR="00E6396F" w:rsidRPr="00C36B9C" w:rsidRDefault="00E6396F" w:rsidP="00E6396F">
      <w:pPr>
        <w:shd w:val="clear" w:color="auto" w:fill="FFFFFF"/>
        <w:spacing w:before="101"/>
        <w:ind w:left="22"/>
        <w:rPr>
          <w:b/>
          <w:bCs/>
        </w:rPr>
      </w:pPr>
      <w:r w:rsidRPr="00C36B9C">
        <w:rPr>
          <w:b/>
          <w:bCs/>
          <w:color w:val="000000"/>
          <w:spacing w:val="3"/>
          <w:sz w:val="21"/>
          <w:szCs w:val="21"/>
        </w:rPr>
        <w:t>5.1. Ogólne zasady wykonania robót</w:t>
      </w:r>
    </w:p>
    <w:p w14:paraId="36058B2D" w14:textId="77777777" w:rsidR="00E6396F" w:rsidRDefault="00E6396F" w:rsidP="00E6396F">
      <w:pPr>
        <w:shd w:val="clear" w:color="auto" w:fill="FFFFFF"/>
      </w:pPr>
      <w:r>
        <w:rPr>
          <w:color w:val="000000"/>
          <w:spacing w:val="-5"/>
          <w:sz w:val="24"/>
          <w:szCs w:val="24"/>
        </w:rPr>
        <w:t>Nawierzchnie twarde nieulepszone</w:t>
      </w:r>
    </w:p>
    <w:p w14:paraId="0DB90B20" w14:textId="77777777" w:rsidR="00E6396F" w:rsidRDefault="00E6396F" w:rsidP="00E6396F">
      <w:pPr>
        <w:shd w:val="clear" w:color="auto" w:fill="FFFFFF"/>
        <w:spacing w:before="562"/>
        <w:ind w:left="922"/>
      </w:pPr>
      <w:r>
        <w:rPr>
          <w:color w:val="000000"/>
        </w:rPr>
        <w:t>ogólne zasady wykonania robót podano w OST D-M-00.00.00 „Wymagania ogólne" pkt 5.</w:t>
      </w:r>
    </w:p>
    <w:p w14:paraId="0EEC92EF" w14:textId="77777777" w:rsidR="00E6396F" w:rsidRDefault="00E6396F" w:rsidP="00E6396F">
      <w:pPr>
        <w:shd w:val="clear" w:color="auto" w:fill="FFFFFF"/>
        <w:tabs>
          <w:tab w:val="left" w:pos="454"/>
        </w:tabs>
        <w:spacing w:before="101"/>
        <w:ind w:left="79"/>
      </w:pPr>
      <w:r>
        <w:rPr>
          <w:b/>
          <w:bCs/>
          <w:color w:val="000000"/>
          <w:spacing w:val="1"/>
        </w:rPr>
        <w:t>5.2.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Przygotowanie podłoża</w:t>
      </w:r>
    </w:p>
    <w:p w14:paraId="24CD992B" w14:textId="77777777" w:rsidR="00E6396F" w:rsidRDefault="00E6396F" w:rsidP="00E6396F">
      <w:pPr>
        <w:shd w:val="clear" w:color="auto" w:fill="FFFFFF"/>
        <w:spacing w:line="223" w:lineRule="exact"/>
        <w:ind w:left="94" w:right="79" w:firstLine="842"/>
        <w:jc w:val="both"/>
      </w:pPr>
      <w:r>
        <w:rPr>
          <w:color w:val="000000"/>
        </w:rPr>
        <w:t>.</w:t>
      </w:r>
    </w:p>
    <w:p w14:paraId="7E79BEE4" w14:textId="77777777" w:rsidR="00E6396F" w:rsidRDefault="00E6396F" w:rsidP="00E6396F">
      <w:pPr>
        <w:shd w:val="clear" w:color="auto" w:fill="FFFFFF"/>
        <w:spacing w:line="223" w:lineRule="exact"/>
        <w:ind w:left="79" w:right="65" w:firstLine="886"/>
        <w:jc w:val="both"/>
      </w:pPr>
      <w:r>
        <w:rPr>
          <w:color w:val="000000"/>
          <w:spacing w:val="1"/>
        </w:rPr>
        <w:t>Nawierzchnia powinna być wytyczona w sposób umożliwiający jej wykonanie zgodnie z opisem technicznym</w:t>
      </w:r>
      <w:r>
        <w:rPr>
          <w:color w:val="000000"/>
        </w:rPr>
        <w:t xml:space="preserve"> według zaleceń Inspektora nadzoru, z tolerancjami określonymi w niniejszych specyfikacjach.</w:t>
      </w:r>
    </w:p>
    <w:p w14:paraId="1F9D1A7B" w14:textId="77777777" w:rsidR="00E6396F" w:rsidRDefault="00E6396F" w:rsidP="00E6396F">
      <w:pPr>
        <w:shd w:val="clear" w:color="auto" w:fill="FFFFFF"/>
        <w:tabs>
          <w:tab w:val="left" w:pos="454"/>
        </w:tabs>
        <w:spacing w:before="122"/>
        <w:ind w:left="79"/>
      </w:pPr>
      <w:r>
        <w:rPr>
          <w:b/>
          <w:bCs/>
          <w:color w:val="000000"/>
        </w:rPr>
        <w:t>5.3.</w:t>
      </w:r>
      <w:r>
        <w:rPr>
          <w:b/>
          <w:bCs/>
          <w:color w:val="000000"/>
        </w:rPr>
        <w:tab/>
        <w:t>Wykonanie nawierzchni</w:t>
      </w:r>
    </w:p>
    <w:p w14:paraId="690D98A7" w14:textId="77777777" w:rsidR="00E6396F" w:rsidRDefault="00E6396F" w:rsidP="00E6396F">
      <w:pPr>
        <w:shd w:val="clear" w:color="auto" w:fill="FFFFFF"/>
        <w:spacing w:before="122" w:line="223" w:lineRule="exact"/>
        <w:ind w:left="72" w:right="50" w:firstLine="850"/>
        <w:jc w:val="both"/>
      </w:pPr>
      <w:r>
        <w:rPr>
          <w:color w:val="000000"/>
        </w:rPr>
        <w:t>Wymagania dotyczące wykonania nawierzchni podano w OST D-04.02.01 „Nawierzchnia tłuczniowa" lub D-</w:t>
      </w:r>
      <w:r>
        <w:rPr>
          <w:color w:val="000000"/>
          <w:spacing w:val="1"/>
        </w:rPr>
        <w:t xml:space="preserve">04.02.02 „Nawierzchnia </w:t>
      </w:r>
      <w:proofErr w:type="spellStart"/>
      <w:r>
        <w:rPr>
          <w:color w:val="000000"/>
          <w:spacing w:val="1"/>
        </w:rPr>
        <w:t>brukowcowa</w:t>
      </w:r>
      <w:proofErr w:type="spellEnd"/>
      <w:r>
        <w:rPr>
          <w:color w:val="000000"/>
          <w:spacing w:val="1"/>
        </w:rPr>
        <w:t>".</w:t>
      </w:r>
    </w:p>
    <w:p w14:paraId="49A632CE" w14:textId="77777777" w:rsidR="00E6396F" w:rsidRDefault="00E6396F" w:rsidP="00E6396F">
      <w:pPr>
        <w:shd w:val="clear" w:color="auto" w:fill="FFFFFF"/>
        <w:spacing w:before="115"/>
        <w:ind w:left="72"/>
      </w:pPr>
      <w:r>
        <w:rPr>
          <w:b/>
          <w:bCs/>
          <w:color w:val="000000"/>
          <w:spacing w:val="2"/>
        </w:rPr>
        <w:t>6. KONTROLA JAKOŚCI ROBÓT</w:t>
      </w:r>
    </w:p>
    <w:p w14:paraId="07F7F782" w14:textId="77777777" w:rsidR="00E6396F" w:rsidRDefault="00E6396F" w:rsidP="00E6396F">
      <w:pPr>
        <w:shd w:val="clear" w:color="auto" w:fill="FFFFFF"/>
        <w:tabs>
          <w:tab w:val="left" w:pos="425"/>
        </w:tabs>
        <w:spacing w:before="115"/>
        <w:ind w:left="58"/>
      </w:pPr>
      <w:r>
        <w:rPr>
          <w:b/>
          <w:bCs/>
          <w:color w:val="000000"/>
          <w:spacing w:val="1"/>
        </w:rPr>
        <w:t>6.1.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Ogólne zasady kontroli jakości robót</w:t>
      </w:r>
    </w:p>
    <w:p w14:paraId="4EDEF491" w14:textId="77777777" w:rsidR="00E6396F" w:rsidRDefault="00E6396F" w:rsidP="00E6396F">
      <w:pPr>
        <w:shd w:val="clear" w:color="auto" w:fill="FFFFFF"/>
        <w:spacing w:before="94" w:line="230" w:lineRule="exact"/>
        <w:ind w:left="58" w:right="29" w:firstLine="857"/>
        <w:jc w:val="both"/>
      </w:pPr>
      <w:r>
        <w:rPr>
          <w:color w:val="000000"/>
          <w:spacing w:val="2"/>
        </w:rPr>
        <w:t xml:space="preserve">Ogólne zasady kontroli jakości robót podano w OST D-M-00.00.00 „Wymagania ogólne" pkt 6 oraz w OST </w:t>
      </w:r>
      <w:r>
        <w:rPr>
          <w:color w:val="000000"/>
          <w:spacing w:val="1"/>
        </w:rPr>
        <w:t xml:space="preserve">D-04.02.01 „Nawierzchnia tłuczniowa" </w:t>
      </w:r>
    </w:p>
    <w:p w14:paraId="5A593D4F" w14:textId="77777777" w:rsidR="00E6396F" w:rsidRDefault="00E6396F" w:rsidP="00E6396F">
      <w:pPr>
        <w:shd w:val="clear" w:color="auto" w:fill="FFFFFF"/>
        <w:tabs>
          <w:tab w:val="left" w:pos="425"/>
        </w:tabs>
        <w:spacing w:before="115"/>
        <w:ind w:left="58"/>
      </w:pPr>
      <w:r>
        <w:rPr>
          <w:b/>
          <w:bCs/>
          <w:color w:val="000000"/>
          <w:spacing w:val="-4"/>
        </w:rPr>
        <w:t>6.2,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Wymagania dotyczące cech geometrycznych nawierzchni</w:t>
      </w:r>
    </w:p>
    <w:p w14:paraId="2C91E95A" w14:textId="77777777" w:rsidR="00E6396F" w:rsidRDefault="00E6396F" w:rsidP="00E6396F">
      <w:pPr>
        <w:shd w:val="clear" w:color="auto" w:fill="FFFFFF"/>
        <w:tabs>
          <w:tab w:val="left" w:pos="554"/>
        </w:tabs>
        <w:spacing w:before="108"/>
        <w:ind w:left="29"/>
      </w:pPr>
      <w:r>
        <w:rPr>
          <w:color w:val="000000"/>
          <w:spacing w:val="1"/>
        </w:rPr>
        <w:t>6.2.1.</w:t>
      </w:r>
      <w:r>
        <w:rPr>
          <w:color w:val="000000"/>
        </w:rPr>
        <w:tab/>
      </w:r>
      <w:r>
        <w:rPr>
          <w:color w:val="000000"/>
          <w:spacing w:val="1"/>
        </w:rPr>
        <w:t>Częstotliwość oraz zakres badań i pomiarów</w:t>
      </w:r>
    </w:p>
    <w:p w14:paraId="74B1D984" w14:textId="77777777" w:rsidR="00E6396F" w:rsidRDefault="00E6396F" w:rsidP="00E6396F">
      <w:pPr>
        <w:shd w:val="clear" w:color="auto" w:fill="FFFFFF"/>
        <w:spacing w:before="115" w:line="223" w:lineRule="exact"/>
        <w:ind w:left="43" w:right="22" w:firstLine="914"/>
        <w:jc w:val="both"/>
      </w:pPr>
      <w:r>
        <w:rPr>
          <w:color w:val="000000"/>
          <w:spacing w:val="1"/>
        </w:rPr>
        <w:t xml:space="preserve">Częstotliwość oraz zakres badań </w:t>
      </w:r>
      <w:r>
        <w:rPr>
          <w:i/>
          <w:iCs/>
          <w:color w:val="000000"/>
          <w:spacing w:val="1"/>
        </w:rPr>
        <w:t xml:space="preserve">i </w:t>
      </w:r>
      <w:r>
        <w:rPr>
          <w:color w:val="000000"/>
          <w:spacing w:val="1"/>
        </w:rPr>
        <w:t xml:space="preserve">pomiarów dotyczących cech geometrycznych nawierzchni twardych </w:t>
      </w:r>
      <w:r>
        <w:rPr>
          <w:color w:val="000000"/>
          <w:spacing w:val="2"/>
        </w:rPr>
        <w:t>nieulepszonych podano w tablicy 1.</w:t>
      </w:r>
    </w:p>
    <w:p w14:paraId="65F28327" w14:textId="77777777" w:rsidR="00E6396F" w:rsidRDefault="00E6396F" w:rsidP="00E6396F">
      <w:pPr>
        <w:shd w:val="clear" w:color="auto" w:fill="FFFFFF"/>
        <w:tabs>
          <w:tab w:val="left" w:pos="554"/>
        </w:tabs>
        <w:spacing w:before="122"/>
        <w:ind w:left="29"/>
      </w:pPr>
      <w:r>
        <w:rPr>
          <w:color w:val="000000"/>
          <w:spacing w:val="1"/>
        </w:rPr>
        <w:t>6.2.2.</w:t>
      </w:r>
      <w:r>
        <w:rPr>
          <w:color w:val="000000"/>
        </w:rPr>
        <w:tab/>
      </w:r>
      <w:r>
        <w:rPr>
          <w:color w:val="000000"/>
          <w:spacing w:val="1"/>
        </w:rPr>
        <w:t>Równość nawierzchni</w:t>
      </w:r>
    </w:p>
    <w:p w14:paraId="239E6615" w14:textId="77777777" w:rsidR="00E6396F" w:rsidRDefault="00E6396F" w:rsidP="00E6396F">
      <w:pPr>
        <w:shd w:val="clear" w:color="auto" w:fill="FFFFFF"/>
        <w:spacing w:before="115" w:line="223" w:lineRule="exact"/>
        <w:ind w:left="22"/>
      </w:pPr>
      <w:r>
        <w:rPr>
          <w:color w:val="000000"/>
          <w:spacing w:val="1"/>
        </w:rPr>
        <w:t xml:space="preserve">Nierówności podłużne nawierzchni należy mierzyć 4-metrową łatą, zgodnie z normą BN-68/8931-04 [24], </w:t>
      </w:r>
      <w:r>
        <w:rPr>
          <w:color w:val="000000"/>
        </w:rPr>
        <w:t xml:space="preserve">Nierówności poprzeczne nawierzchni należy mierzyć 4-metrową łatą, zgodnie z normą BN-68/8931 -04 [24]. </w:t>
      </w:r>
      <w:r>
        <w:rPr>
          <w:color w:val="000000"/>
          <w:spacing w:val="10"/>
        </w:rPr>
        <w:t>Nierówności nawierzchni nie powinny przekraczać 15 mm dla nawierzchni tłuczniowej .</w:t>
      </w:r>
    </w:p>
    <w:p w14:paraId="0EBEF139" w14:textId="77777777" w:rsidR="00E6396F" w:rsidRDefault="00E6396F" w:rsidP="00E6396F">
      <w:pPr>
        <w:shd w:val="clear" w:color="auto" w:fill="FFFFFF"/>
        <w:tabs>
          <w:tab w:val="left" w:pos="554"/>
        </w:tabs>
        <w:spacing w:before="122"/>
        <w:ind w:left="29"/>
        <w:rPr>
          <w:color w:val="000000"/>
          <w:spacing w:val="-2"/>
        </w:rPr>
      </w:pPr>
    </w:p>
    <w:p w14:paraId="4E38D705" w14:textId="77777777" w:rsidR="00E6396F" w:rsidRDefault="00E6396F" w:rsidP="00E6396F">
      <w:pPr>
        <w:shd w:val="clear" w:color="auto" w:fill="FFFFFF"/>
        <w:tabs>
          <w:tab w:val="left" w:pos="554"/>
        </w:tabs>
        <w:spacing w:before="122"/>
        <w:ind w:left="29"/>
        <w:rPr>
          <w:color w:val="000000"/>
          <w:spacing w:val="-2"/>
        </w:rPr>
      </w:pPr>
    </w:p>
    <w:p w14:paraId="759DC74F" w14:textId="77777777" w:rsidR="00E6396F" w:rsidRDefault="00E6396F" w:rsidP="00E6396F">
      <w:pPr>
        <w:shd w:val="clear" w:color="auto" w:fill="FFFFFF"/>
        <w:tabs>
          <w:tab w:val="left" w:pos="554"/>
        </w:tabs>
        <w:spacing w:before="122"/>
        <w:ind w:left="29"/>
      </w:pPr>
      <w:r>
        <w:rPr>
          <w:color w:val="000000"/>
          <w:spacing w:val="-2"/>
        </w:rPr>
        <w:t>6.2.3.</w:t>
      </w:r>
      <w:r>
        <w:rPr>
          <w:color w:val="000000"/>
        </w:rPr>
        <w:tab/>
      </w:r>
      <w:r>
        <w:rPr>
          <w:color w:val="000000"/>
          <w:spacing w:val="2"/>
        </w:rPr>
        <w:t>Spadki poprzeczne nawierzchni</w:t>
      </w:r>
    </w:p>
    <w:p w14:paraId="40F42280" w14:textId="77777777" w:rsidR="00E6396F" w:rsidRDefault="00E6396F" w:rsidP="00E6396F">
      <w:pPr>
        <w:shd w:val="clear" w:color="auto" w:fill="FFFFFF"/>
        <w:spacing w:before="94" w:line="245" w:lineRule="exact"/>
        <w:ind w:left="22" w:firstLine="893"/>
        <w:jc w:val="both"/>
      </w:pPr>
      <w:r>
        <w:rPr>
          <w:color w:val="000000"/>
          <w:spacing w:val="2"/>
        </w:rPr>
        <w:t xml:space="preserve">Spadki poprzeczne nawierzchni na prostych i łukach powinny być zgodne z opisem technicznym, z </w:t>
      </w:r>
      <w:r>
        <w:rPr>
          <w:color w:val="000000"/>
          <w:spacing w:val="6"/>
        </w:rPr>
        <w:t>tolerancją ±0,5%.</w:t>
      </w:r>
    </w:p>
    <w:p w14:paraId="70DC6BA1" w14:textId="77777777" w:rsidR="00E6396F" w:rsidRDefault="00E6396F" w:rsidP="00E6396F"/>
    <w:p w14:paraId="5319E53D" w14:textId="77777777" w:rsidR="00E6396F" w:rsidRPr="004B2AD2" w:rsidRDefault="00E6396F" w:rsidP="00E6396F">
      <w:pPr>
        <w:shd w:val="clear" w:color="auto" w:fill="FFFFFF"/>
        <w:tabs>
          <w:tab w:val="left" w:pos="547"/>
        </w:tabs>
        <w:spacing w:before="115"/>
        <w:ind w:left="50"/>
        <w:rPr>
          <w:b/>
          <w:bCs/>
        </w:rPr>
      </w:pPr>
      <w:r w:rsidRPr="004B2AD2">
        <w:rPr>
          <w:b/>
          <w:bCs/>
          <w:color w:val="000000"/>
          <w:spacing w:val="-6"/>
        </w:rPr>
        <w:t>6.2.5.</w:t>
      </w:r>
      <w:r w:rsidRPr="004B2AD2">
        <w:rPr>
          <w:b/>
          <w:bCs/>
          <w:color w:val="000000"/>
        </w:rPr>
        <w:tab/>
      </w:r>
      <w:r w:rsidRPr="004B2AD2">
        <w:rPr>
          <w:b/>
          <w:bCs/>
          <w:color w:val="000000"/>
          <w:spacing w:val="-1"/>
        </w:rPr>
        <w:t>Ukształtowanie osi nawierzchni</w:t>
      </w:r>
    </w:p>
    <w:p w14:paraId="237C48C7" w14:textId="77777777" w:rsidR="00E6396F" w:rsidRDefault="00E6396F" w:rsidP="00E6396F">
      <w:pPr>
        <w:shd w:val="clear" w:color="auto" w:fill="FFFFFF"/>
        <w:spacing w:before="137"/>
        <w:ind w:left="850"/>
      </w:pPr>
      <w:r>
        <w:rPr>
          <w:color w:val="000000"/>
          <w:spacing w:val="-1"/>
        </w:rPr>
        <w:t>Oś nawierzchni w planie nie może być przesunięta w stosunku do osi projektowanej o więcej niż ± 5 cm.</w:t>
      </w:r>
    </w:p>
    <w:p w14:paraId="7200B82E" w14:textId="77777777" w:rsidR="00E6396F" w:rsidRPr="004B2AD2" w:rsidRDefault="00E6396F" w:rsidP="00E6396F">
      <w:pPr>
        <w:shd w:val="clear" w:color="auto" w:fill="FFFFFF"/>
        <w:tabs>
          <w:tab w:val="left" w:pos="547"/>
        </w:tabs>
        <w:spacing w:before="7" w:line="346" w:lineRule="exact"/>
        <w:ind w:left="50"/>
        <w:rPr>
          <w:b/>
          <w:bCs/>
        </w:rPr>
      </w:pPr>
      <w:r w:rsidRPr="004B2AD2">
        <w:rPr>
          <w:b/>
          <w:bCs/>
          <w:color w:val="000000"/>
          <w:spacing w:val="-5"/>
        </w:rPr>
        <w:t>6.2.6.</w:t>
      </w:r>
      <w:r w:rsidRPr="004B2AD2">
        <w:rPr>
          <w:b/>
          <w:bCs/>
          <w:color w:val="000000"/>
        </w:rPr>
        <w:tab/>
      </w:r>
      <w:r w:rsidRPr="004B2AD2">
        <w:rPr>
          <w:b/>
          <w:bCs/>
          <w:color w:val="000000"/>
          <w:spacing w:val="-1"/>
        </w:rPr>
        <w:t>Szerokość nawierzchni</w:t>
      </w:r>
    </w:p>
    <w:p w14:paraId="20A6BE44" w14:textId="77777777" w:rsidR="00E6396F" w:rsidRDefault="00E6396F" w:rsidP="00E6396F">
      <w:pPr>
        <w:shd w:val="clear" w:color="auto" w:fill="FFFFFF"/>
        <w:spacing w:before="7" w:line="346" w:lineRule="exact"/>
        <w:ind w:left="850"/>
      </w:pPr>
      <w:r>
        <w:rPr>
          <w:color w:val="000000"/>
          <w:spacing w:val="-1"/>
        </w:rPr>
        <w:t>Szerokość nawierzchni nie może różnić się od szerokości projektowanej o więcej niż +10 cm i -5 cm.</w:t>
      </w:r>
    </w:p>
    <w:p w14:paraId="37DDEC6D" w14:textId="77777777" w:rsidR="00E6396F" w:rsidRDefault="00E6396F" w:rsidP="00E6396F">
      <w:pPr>
        <w:shd w:val="clear" w:color="auto" w:fill="FFFFFF"/>
        <w:tabs>
          <w:tab w:val="left" w:pos="223"/>
        </w:tabs>
        <w:spacing w:line="346" w:lineRule="exact"/>
        <w:ind w:left="22"/>
      </w:pPr>
      <w:r>
        <w:rPr>
          <w:b/>
          <w:bCs/>
          <w:color w:val="000000"/>
          <w:spacing w:val="-14"/>
          <w:sz w:val="21"/>
          <w:szCs w:val="21"/>
        </w:rPr>
        <w:t>7.</w:t>
      </w:r>
      <w:r>
        <w:rPr>
          <w:b/>
          <w:bCs/>
          <w:color w:val="000000"/>
          <w:sz w:val="21"/>
          <w:szCs w:val="21"/>
        </w:rPr>
        <w:tab/>
      </w:r>
      <w:r>
        <w:rPr>
          <w:b/>
          <w:bCs/>
          <w:color w:val="000000"/>
          <w:spacing w:val="-6"/>
          <w:sz w:val="21"/>
          <w:szCs w:val="21"/>
        </w:rPr>
        <w:t>OBMIAR ROBÓT</w:t>
      </w:r>
    </w:p>
    <w:p w14:paraId="57C3F480" w14:textId="77777777" w:rsidR="00E6396F" w:rsidRDefault="00E6396F" w:rsidP="00E6396F">
      <w:pPr>
        <w:shd w:val="clear" w:color="auto" w:fill="FFFFFF"/>
        <w:tabs>
          <w:tab w:val="left" w:pos="367"/>
        </w:tabs>
        <w:spacing w:line="346" w:lineRule="exact"/>
        <w:ind w:left="36"/>
      </w:pPr>
      <w:r>
        <w:rPr>
          <w:b/>
          <w:bCs/>
          <w:color w:val="000000"/>
          <w:spacing w:val="-7"/>
        </w:rPr>
        <w:lastRenderedPageBreak/>
        <w:t>7.1.</w:t>
      </w:r>
      <w:r>
        <w:rPr>
          <w:b/>
          <w:bCs/>
          <w:color w:val="000000"/>
        </w:rPr>
        <w:tab/>
        <w:t>Ogólne zasady obmiaru robót</w:t>
      </w:r>
    </w:p>
    <w:p w14:paraId="1387C9B7" w14:textId="77777777" w:rsidR="00E6396F" w:rsidRDefault="00E6396F" w:rsidP="00E6396F">
      <w:pPr>
        <w:shd w:val="clear" w:color="auto" w:fill="FFFFFF"/>
        <w:spacing w:line="346" w:lineRule="exact"/>
        <w:ind w:left="835"/>
      </w:pPr>
      <w:r>
        <w:rPr>
          <w:color w:val="000000"/>
        </w:rPr>
        <w:t>Ogólne zasady obmiaru robót podano w OST D-M-00.00.00 „Wymagania ogólne" pkt 7.</w:t>
      </w:r>
    </w:p>
    <w:p w14:paraId="5B522495" w14:textId="77777777" w:rsidR="00E6396F" w:rsidRDefault="00E6396F" w:rsidP="00E6396F">
      <w:pPr>
        <w:shd w:val="clear" w:color="auto" w:fill="FFFFFF"/>
        <w:tabs>
          <w:tab w:val="left" w:pos="367"/>
        </w:tabs>
        <w:spacing w:before="79"/>
        <w:ind w:left="36"/>
      </w:pPr>
      <w:r>
        <w:rPr>
          <w:b/>
          <w:bCs/>
          <w:color w:val="000000"/>
          <w:spacing w:val="-8"/>
        </w:rPr>
        <w:t>7.2.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Jednostka obmiarowa</w:t>
      </w:r>
    </w:p>
    <w:p w14:paraId="79523D52" w14:textId="77777777" w:rsidR="00E6396F" w:rsidRDefault="00E6396F" w:rsidP="00E6396F">
      <w:pPr>
        <w:shd w:val="clear" w:color="auto" w:fill="FFFFFF"/>
        <w:spacing w:before="158"/>
        <w:ind w:left="828"/>
      </w:pPr>
      <w:r>
        <w:rPr>
          <w:color w:val="000000"/>
          <w:spacing w:val="-1"/>
        </w:rPr>
        <w:t>Jednostką obmiarowa jest m</w:t>
      </w:r>
      <w:r>
        <w:rPr>
          <w:color w:val="000000"/>
          <w:spacing w:val="-1"/>
          <w:vertAlign w:val="superscript"/>
        </w:rPr>
        <w:t>2</w:t>
      </w:r>
      <w:r>
        <w:rPr>
          <w:color w:val="000000"/>
          <w:spacing w:val="-1"/>
        </w:rPr>
        <w:t xml:space="preserve"> (metr kwadratowy).</w:t>
      </w:r>
    </w:p>
    <w:p w14:paraId="630760C8" w14:textId="77777777" w:rsidR="00E6396F" w:rsidRDefault="00E6396F" w:rsidP="00E6396F">
      <w:pPr>
        <w:shd w:val="clear" w:color="auto" w:fill="FFFFFF"/>
        <w:tabs>
          <w:tab w:val="left" w:pos="223"/>
        </w:tabs>
        <w:spacing w:before="108"/>
        <w:ind w:left="22"/>
      </w:pPr>
      <w:r>
        <w:rPr>
          <w:b/>
          <w:bCs/>
          <w:color w:val="000000"/>
          <w:spacing w:val="-7"/>
        </w:rPr>
        <w:t>8.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1"/>
        </w:rPr>
        <w:t>ODBIÓR ROBÓT</w:t>
      </w:r>
    </w:p>
    <w:p w14:paraId="2D18CB5F" w14:textId="77777777" w:rsidR="00E6396F" w:rsidRDefault="00E6396F" w:rsidP="00E6396F">
      <w:pPr>
        <w:shd w:val="clear" w:color="auto" w:fill="FFFFFF"/>
        <w:spacing w:before="115" w:line="216" w:lineRule="exact"/>
        <w:ind w:left="22"/>
      </w:pPr>
      <w:r>
        <w:rPr>
          <w:color w:val="000000"/>
        </w:rPr>
        <w:t xml:space="preserve">Ogólne zasady odbioru robót podano w OST D-M-00.00.00 „Wymagania ogólne" pkt 8. </w:t>
      </w:r>
      <w:r>
        <w:rPr>
          <w:color w:val="000000"/>
          <w:spacing w:val="4"/>
        </w:rPr>
        <w:t xml:space="preserve">Roboty uznaje się za wykonane zgodnie z dokumentacją projektową, SST i wymaganiami Inspektora nadzoru, jeżeli </w:t>
      </w:r>
      <w:r>
        <w:rPr>
          <w:color w:val="000000"/>
        </w:rPr>
        <w:t>wszystkie pomiary i badania z zachowaniem tolerancji wg pkt 6 dały wyniki pozytywne.</w:t>
      </w:r>
    </w:p>
    <w:p w14:paraId="2B3ED8E0" w14:textId="77777777" w:rsidR="00E6396F" w:rsidRDefault="00E6396F" w:rsidP="00E6396F">
      <w:pPr>
        <w:shd w:val="clear" w:color="auto" w:fill="FFFFFF"/>
        <w:tabs>
          <w:tab w:val="left" w:pos="223"/>
        </w:tabs>
        <w:spacing w:before="36" w:line="338" w:lineRule="exact"/>
        <w:ind w:left="22"/>
      </w:pPr>
      <w:r>
        <w:rPr>
          <w:b/>
          <w:bCs/>
          <w:color w:val="000000"/>
          <w:spacing w:val="-11"/>
        </w:rPr>
        <w:t>9.</w:t>
      </w:r>
      <w:r>
        <w:rPr>
          <w:b/>
          <w:bCs/>
          <w:color w:val="000000"/>
        </w:rPr>
        <w:tab/>
        <w:t>PODSTAWA PŁATNOŚCI</w:t>
      </w:r>
    </w:p>
    <w:p w14:paraId="2512C94A" w14:textId="77777777" w:rsidR="00E6396F" w:rsidRDefault="00E6396F" w:rsidP="00E6396F">
      <w:pPr>
        <w:shd w:val="clear" w:color="auto" w:fill="FFFFFF"/>
        <w:tabs>
          <w:tab w:val="left" w:pos="353"/>
        </w:tabs>
        <w:spacing w:line="338" w:lineRule="exact"/>
        <w:ind w:left="7"/>
      </w:pPr>
      <w:r>
        <w:rPr>
          <w:b/>
          <w:bCs/>
          <w:color w:val="000000"/>
          <w:spacing w:val="-5"/>
        </w:rPr>
        <w:t>9.1.</w:t>
      </w:r>
      <w:r>
        <w:rPr>
          <w:b/>
          <w:bCs/>
          <w:color w:val="000000"/>
        </w:rPr>
        <w:tab/>
        <w:t>Ogólne ustalenia dotyczące podstawy płatności</w:t>
      </w:r>
    </w:p>
    <w:p w14:paraId="5CC0F366" w14:textId="77777777" w:rsidR="00E6396F" w:rsidRDefault="00E6396F" w:rsidP="00E6396F">
      <w:pPr>
        <w:shd w:val="clear" w:color="auto" w:fill="FFFFFF"/>
        <w:spacing w:line="338" w:lineRule="exact"/>
        <w:ind w:left="814"/>
      </w:pPr>
      <w:r>
        <w:rPr>
          <w:color w:val="000000"/>
        </w:rPr>
        <w:t>Ogólne ustalenia dotyczące podstawy płatności podano w OST D-M-00.00.00 „Wymagania ogólne" pkt 9.</w:t>
      </w:r>
    </w:p>
    <w:p w14:paraId="71466FE3" w14:textId="77777777" w:rsidR="00E6396F" w:rsidRDefault="00E6396F" w:rsidP="00E6396F">
      <w:pPr>
        <w:shd w:val="clear" w:color="auto" w:fill="FFFFFF"/>
        <w:tabs>
          <w:tab w:val="left" w:pos="353"/>
        </w:tabs>
        <w:spacing w:line="338" w:lineRule="exact"/>
        <w:ind w:left="7"/>
      </w:pPr>
      <w:r>
        <w:rPr>
          <w:b/>
          <w:bCs/>
          <w:color w:val="000000"/>
          <w:spacing w:val="-8"/>
        </w:rPr>
        <w:t>9.2.</w:t>
      </w:r>
      <w:r>
        <w:rPr>
          <w:b/>
          <w:bCs/>
          <w:color w:val="000000"/>
        </w:rPr>
        <w:tab/>
        <w:t>Cena jednostki obmiarowej</w:t>
      </w:r>
    </w:p>
    <w:p w14:paraId="363F3D85" w14:textId="77777777" w:rsidR="00E6396F" w:rsidRDefault="00E6396F" w:rsidP="00E6396F">
      <w:pPr>
        <w:shd w:val="clear" w:color="auto" w:fill="FFFFFF"/>
        <w:spacing w:before="101" w:line="238" w:lineRule="exact"/>
        <w:ind w:firstLine="828"/>
      </w:pPr>
      <w:r>
        <w:rPr>
          <w:color w:val="000000"/>
          <w:spacing w:val="4"/>
        </w:rPr>
        <w:t>Zakres czynności objętych ceną jednostkową l m</w:t>
      </w:r>
      <w:r>
        <w:rPr>
          <w:color w:val="000000"/>
          <w:spacing w:val="4"/>
          <w:vertAlign w:val="superscript"/>
        </w:rPr>
        <w:t>2</w:t>
      </w:r>
      <w:r>
        <w:rPr>
          <w:color w:val="000000"/>
          <w:spacing w:val="4"/>
        </w:rPr>
        <w:t xml:space="preserve"> nawierzchni podano w OST D-04.02.01 „Nawierzchnia </w:t>
      </w:r>
      <w:r>
        <w:rPr>
          <w:color w:val="000000"/>
          <w:spacing w:val="1"/>
        </w:rPr>
        <w:t>tłuczniowa".</w:t>
      </w:r>
    </w:p>
    <w:p w14:paraId="3327DA14" w14:textId="77777777" w:rsidR="00E6396F" w:rsidRDefault="00E6396F" w:rsidP="00E6396F">
      <w:pPr>
        <w:shd w:val="clear" w:color="auto" w:fill="FFFFFF"/>
        <w:tabs>
          <w:tab w:val="left" w:pos="288"/>
        </w:tabs>
        <w:spacing w:before="65" w:line="288" w:lineRule="exact"/>
        <w:ind w:right="7114"/>
        <w:rPr>
          <w:b/>
          <w:bCs/>
          <w:color w:val="000000"/>
          <w:spacing w:val="-18"/>
          <w:sz w:val="21"/>
          <w:szCs w:val="21"/>
        </w:rPr>
      </w:pPr>
    </w:p>
    <w:p w14:paraId="1AE6050A" w14:textId="77777777" w:rsidR="00E6396F" w:rsidRDefault="00E6396F" w:rsidP="00E6396F">
      <w:pPr>
        <w:shd w:val="clear" w:color="auto" w:fill="FFFFFF"/>
        <w:tabs>
          <w:tab w:val="left" w:pos="288"/>
        </w:tabs>
        <w:spacing w:before="65" w:line="288" w:lineRule="exact"/>
        <w:ind w:right="7114"/>
        <w:rPr>
          <w:b/>
          <w:bCs/>
          <w:color w:val="000000"/>
          <w:spacing w:val="-18"/>
          <w:sz w:val="21"/>
          <w:szCs w:val="21"/>
        </w:rPr>
      </w:pPr>
    </w:p>
    <w:p w14:paraId="055C06F6" w14:textId="77777777" w:rsidR="00E6396F" w:rsidRDefault="00E6396F" w:rsidP="00E6396F">
      <w:pPr>
        <w:shd w:val="clear" w:color="auto" w:fill="FFFFFF"/>
        <w:tabs>
          <w:tab w:val="left" w:pos="288"/>
        </w:tabs>
        <w:spacing w:before="65" w:line="288" w:lineRule="exact"/>
        <w:ind w:right="7114"/>
        <w:rPr>
          <w:b/>
          <w:bCs/>
          <w:color w:val="000000"/>
          <w:spacing w:val="-18"/>
          <w:sz w:val="21"/>
          <w:szCs w:val="21"/>
        </w:rPr>
      </w:pPr>
    </w:p>
    <w:p w14:paraId="3683B2EE" w14:textId="77777777" w:rsidR="00E6396F" w:rsidRDefault="00E6396F" w:rsidP="00E6396F">
      <w:pPr>
        <w:shd w:val="clear" w:color="auto" w:fill="FFFFFF"/>
        <w:tabs>
          <w:tab w:val="left" w:pos="288"/>
        </w:tabs>
        <w:spacing w:before="65" w:line="288" w:lineRule="exact"/>
        <w:ind w:right="7114"/>
      </w:pPr>
      <w:r>
        <w:rPr>
          <w:b/>
          <w:bCs/>
          <w:color w:val="000000"/>
          <w:spacing w:val="-18"/>
          <w:sz w:val="21"/>
          <w:szCs w:val="21"/>
        </w:rPr>
        <w:t>10.</w:t>
      </w:r>
      <w:r>
        <w:rPr>
          <w:b/>
          <w:bCs/>
          <w:color w:val="000000"/>
          <w:sz w:val="21"/>
          <w:szCs w:val="21"/>
        </w:rPr>
        <w:tab/>
      </w:r>
      <w:r>
        <w:rPr>
          <w:b/>
          <w:bCs/>
          <w:color w:val="000000"/>
          <w:spacing w:val="-6"/>
          <w:sz w:val="21"/>
          <w:szCs w:val="21"/>
        </w:rPr>
        <w:t>PRZEPISY ZWIĄZANE</w:t>
      </w:r>
      <w:r>
        <w:rPr>
          <w:b/>
          <w:bCs/>
          <w:color w:val="000000"/>
          <w:spacing w:val="-6"/>
          <w:sz w:val="21"/>
          <w:szCs w:val="21"/>
        </w:rPr>
        <w:br/>
        <w:t>10.1. Normy</w:t>
      </w:r>
    </w:p>
    <w:tbl>
      <w:tblPr>
        <w:tblW w:w="10497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3"/>
        <w:gridCol w:w="7854"/>
      </w:tblGrid>
      <w:tr w:rsidR="00E6396F" w14:paraId="3C546B0B" w14:textId="77777777" w:rsidTr="004C6CD0">
        <w:trPr>
          <w:trHeight w:val="1247"/>
        </w:trPr>
        <w:tc>
          <w:tcPr>
            <w:tcW w:w="2643" w:type="dxa"/>
          </w:tcPr>
          <w:p w14:paraId="75742AB3" w14:textId="77777777" w:rsidR="00E6396F" w:rsidRDefault="001D26E1" w:rsidP="001D26E1">
            <w:pPr>
              <w:shd w:val="clear" w:color="auto" w:fill="FFFFFF"/>
              <w:spacing w:line="252" w:lineRule="auto"/>
              <w:ind w:right="187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="00E6396F">
              <w:rPr>
                <w:color w:val="000000"/>
              </w:rPr>
              <w:t xml:space="preserve">PN-B-01100 </w:t>
            </w:r>
          </w:p>
          <w:p w14:paraId="049717DB" w14:textId="77777777" w:rsidR="00E6396F" w:rsidRDefault="00E6396F" w:rsidP="007E26A6">
            <w:pPr>
              <w:shd w:val="clear" w:color="auto" w:fill="FFFFFF"/>
              <w:spacing w:line="252" w:lineRule="auto"/>
              <w:ind w:left="357"/>
            </w:pPr>
            <w:r>
              <w:rPr>
                <w:color w:val="000000"/>
                <w:spacing w:val="1"/>
              </w:rPr>
              <w:t>N-B-06714-16</w:t>
            </w:r>
          </w:p>
          <w:p w14:paraId="337AE5BB" w14:textId="77777777" w:rsidR="00E6396F" w:rsidRDefault="00E6396F" w:rsidP="007E26A6">
            <w:pPr>
              <w:shd w:val="clear" w:color="auto" w:fill="FFFFFF"/>
              <w:spacing w:line="252" w:lineRule="auto"/>
              <w:ind w:left="357" w:right="194" w:hanging="14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PN-B-11112 </w:t>
            </w:r>
          </w:p>
          <w:p w14:paraId="0CCC011E" w14:textId="77777777" w:rsidR="00E6396F" w:rsidRDefault="00E6396F" w:rsidP="007E26A6">
            <w:pPr>
              <w:shd w:val="clear" w:color="auto" w:fill="FFFFFF"/>
              <w:spacing w:line="252" w:lineRule="auto"/>
              <w:ind w:left="357"/>
            </w:pPr>
          </w:p>
        </w:tc>
        <w:tc>
          <w:tcPr>
            <w:tcW w:w="7854" w:type="dxa"/>
          </w:tcPr>
          <w:p w14:paraId="64AD732F" w14:textId="38792E9B" w:rsidR="00E6396F" w:rsidRPr="004F4081" w:rsidRDefault="00E6396F" w:rsidP="007E26A6">
            <w:pPr>
              <w:shd w:val="clear" w:color="auto" w:fill="FFFFFF"/>
              <w:spacing w:before="7"/>
            </w:pPr>
            <w:r>
              <w:rPr>
                <w:color w:val="000000"/>
                <w:spacing w:val="1"/>
              </w:rPr>
              <w:t xml:space="preserve">   </w:t>
            </w:r>
            <w:r w:rsidRPr="004F4081">
              <w:rPr>
                <w:color w:val="000000"/>
                <w:spacing w:val="1"/>
              </w:rPr>
              <w:t xml:space="preserve">Kruszywa   mineralne.   Badania.   Oznaczanie   zawartości   zanieczyszczeń </w:t>
            </w:r>
            <w:r w:rsidRPr="004F4081">
              <w:rPr>
                <w:color w:val="000000"/>
              </w:rPr>
              <w:t>organicznych</w:t>
            </w:r>
          </w:p>
          <w:p w14:paraId="6D28C516" w14:textId="77777777" w:rsidR="00E6396F" w:rsidRPr="004F4081" w:rsidRDefault="00E6396F" w:rsidP="007E26A6">
            <w:pPr>
              <w:shd w:val="clear" w:color="auto" w:fill="FFFFFF"/>
              <w:spacing w:before="7"/>
              <w:ind w:left="160"/>
            </w:pPr>
            <w:r w:rsidRPr="004F4081">
              <w:rPr>
                <w:color w:val="000000"/>
                <w:spacing w:val="1"/>
              </w:rPr>
              <w:t>Kruszywo mineralne. Kruszywo łamane do nawierzchni drogowych</w:t>
            </w:r>
          </w:p>
          <w:p w14:paraId="23B04504" w14:textId="29A09B66" w:rsidR="00E6396F" w:rsidRPr="004F4081" w:rsidRDefault="00E6396F" w:rsidP="004C6CD0">
            <w:pPr>
              <w:shd w:val="clear" w:color="auto" w:fill="FFFFFF"/>
              <w:ind w:left="160"/>
              <w:rPr>
                <w:color w:val="000000"/>
                <w:spacing w:val="2"/>
              </w:rPr>
            </w:pPr>
            <w:r w:rsidRPr="004F4081">
              <w:rPr>
                <w:color w:val="000000"/>
                <w:spacing w:val="1"/>
              </w:rPr>
              <w:t>Konstrukcje drogowe. Podbudowa i nawierzchnia z tłucznia kamiennego</w:t>
            </w:r>
          </w:p>
        </w:tc>
      </w:tr>
    </w:tbl>
    <w:p w14:paraId="0D9B4E81" w14:textId="77777777" w:rsidR="00E6396F" w:rsidRDefault="00E6396F" w:rsidP="00E6396F">
      <w:pPr>
        <w:shd w:val="clear" w:color="auto" w:fill="FFFFFF"/>
        <w:spacing w:line="338" w:lineRule="exact"/>
        <w:ind w:right="71"/>
      </w:pPr>
      <w:r>
        <w:rPr>
          <w:b/>
          <w:bCs/>
          <w:color w:val="000000"/>
          <w:spacing w:val="-2"/>
        </w:rPr>
        <w:t xml:space="preserve">10.2. Inne dokumenty </w:t>
      </w:r>
      <w:r>
        <w:rPr>
          <w:color w:val="000000"/>
          <w:spacing w:val="-3"/>
        </w:rPr>
        <w:t>Nie występują.</w:t>
      </w:r>
    </w:p>
    <w:p w14:paraId="701D6EF7" w14:textId="1BFDBEE9" w:rsidR="00E6396F" w:rsidRDefault="00E6396F" w:rsidP="00E6396F">
      <w:pPr>
        <w:shd w:val="clear" w:color="auto" w:fill="FFFFFF"/>
        <w:spacing w:line="338" w:lineRule="exact"/>
        <w:ind w:right="71"/>
      </w:pPr>
    </w:p>
    <w:p w14:paraId="7091B8DF" w14:textId="77777777" w:rsidR="004C6CD0" w:rsidRDefault="004C6CD0" w:rsidP="00E6396F">
      <w:pPr>
        <w:shd w:val="clear" w:color="auto" w:fill="FFFFFF"/>
        <w:spacing w:line="338" w:lineRule="exact"/>
        <w:ind w:right="71"/>
      </w:pPr>
    </w:p>
    <w:p w14:paraId="3436EF85" w14:textId="77777777" w:rsidR="00E6396F" w:rsidRDefault="00E6396F" w:rsidP="00E6396F">
      <w:pPr>
        <w:shd w:val="clear" w:color="auto" w:fill="FFFFFF"/>
        <w:spacing w:line="338" w:lineRule="exact"/>
        <w:ind w:right="71"/>
      </w:pPr>
    </w:p>
    <w:p w14:paraId="3A8F8979" w14:textId="77777777" w:rsidR="00E6396F" w:rsidRDefault="00E6396F" w:rsidP="00E6396F">
      <w:pPr>
        <w:shd w:val="clear" w:color="auto" w:fill="FFFFFF"/>
        <w:spacing w:line="338" w:lineRule="exact"/>
        <w:ind w:right="71"/>
      </w:pPr>
    </w:p>
    <w:p w14:paraId="2F99BDBA" w14:textId="77777777" w:rsidR="00E6396F" w:rsidRDefault="00E6396F" w:rsidP="00E6396F">
      <w:pPr>
        <w:shd w:val="clear" w:color="auto" w:fill="FFFFFF"/>
        <w:spacing w:line="338" w:lineRule="exact"/>
        <w:ind w:right="71"/>
        <w:jc w:val="center"/>
        <w:rPr>
          <w:b/>
          <w:bCs/>
          <w:color w:val="323232"/>
          <w:spacing w:val="-7"/>
          <w:sz w:val="29"/>
          <w:szCs w:val="29"/>
        </w:rPr>
      </w:pPr>
      <w:r>
        <w:rPr>
          <w:b/>
          <w:bCs/>
          <w:color w:val="323232"/>
          <w:spacing w:val="-7"/>
          <w:sz w:val="29"/>
          <w:szCs w:val="29"/>
        </w:rPr>
        <w:t>D 04.02.01</w:t>
      </w:r>
    </w:p>
    <w:p w14:paraId="38104916" w14:textId="77777777" w:rsidR="00E6396F" w:rsidRDefault="00E6396F" w:rsidP="00E6396F">
      <w:pPr>
        <w:shd w:val="clear" w:color="auto" w:fill="FFFFFF"/>
        <w:spacing w:line="338" w:lineRule="exact"/>
        <w:ind w:right="71"/>
        <w:jc w:val="center"/>
      </w:pPr>
      <w:r>
        <w:rPr>
          <w:b/>
          <w:bCs/>
          <w:color w:val="323232"/>
          <w:spacing w:val="-5"/>
          <w:sz w:val="29"/>
          <w:szCs w:val="29"/>
        </w:rPr>
        <w:t>NAWIERZCHNIA TŁUCZNIOWA</w:t>
      </w:r>
    </w:p>
    <w:p w14:paraId="63D09387" w14:textId="77777777" w:rsidR="00E6396F" w:rsidRDefault="00E6396F" w:rsidP="00E6396F">
      <w:pPr>
        <w:shd w:val="clear" w:color="auto" w:fill="FFFFFF"/>
        <w:spacing w:before="1382" w:line="626" w:lineRule="exact"/>
        <w:ind w:right="213"/>
        <w:jc w:val="center"/>
      </w:pPr>
      <w:r>
        <w:rPr>
          <w:b/>
          <w:bCs/>
          <w:color w:val="000000"/>
        </w:rPr>
        <w:t>SPIS TREŚCI NAWIERZCHNIA TŁUCZNIOWA</w:t>
      </w:r>
    </w:p>
    <w:p w14:paraId="53B88745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color w:val="000000"/>
          <w:spacing w:val="-1"/>
        </w:rPr>
        <w:t>WSTĘP</w:t>
      </w:r>
    </w:p>
    <w:p w14:paraId="692A4B1D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MATERIAŁY</w:t>
      </w:r>
    </w:p>
    <w:p w14:paraId="16908AB4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SPRZET</w:t>
      </w:r>
    </w:p>
    <w:p w14:paraId="4225D5D6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TRANSPORT</w:t>
      </w:r>
    </w:p>
    <w:p w14:paraId="4089404B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WYKONANIE ROBÓT</w:t>
      </w:r>
    </w:p>
    <w:p w14:paraId="6C745702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KONTROLA JAKOSCI ROBÓT</w:t>
      </w:r>
    </w:p>
    <w:p w14:paraId="463AD8CB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OBMIAR ROBÓT</w:t>
      </w:r>
    </w:p>
    <w:p w14:paraId="5A9BC155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ODBIÓR ROBÓT</w:t>
      </w:r>
    </w:p>
    <w:p w14:paraId="2454AEB3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PODSTAWA PŁATNOSCI</w:t>
      </w:r>
    </w:p>
    <w:p w14:paraId="5FBED42E" w14:textId="77777777" w:rsidR="00E6396F" w:rsidRDefault="00E6396F" w:rsidP="00E6396F">
      <w:pPr>
        <w:numPr>
          <w:ilvl w:val="0"/>
          <w:numId w:val="32"/>
        </w:numPr>
        <w:shd w:val="clear" w:color="auto" w:fill="FFFFFF"/>
        <w:spacing w:before="94" w:line="230" w:lineRule="exact"/>
        <w:ind w:left="0" w:right="2570" w:firstLine="0"/>
        <w:rPr>
          <w:color w:val="000000"/>
          <w:spacing w:val="-1"/>
        </w:rPr>
      </w:pPr>
      <w:r>
        <w:rPr>
          <w:color w:val="000000"/>
          <w:spacing w:val="-1"/>
        </w:rPr>
        <w:t>PRZEPISY ZWIAZANE</w:t>
      </w:r>
    </w:p>
    <w:p w14:paraId="36DEC9AB" w14:textId="77777777" w:rsidR="00E6396F" w:rsidRPr="005D7BD3" w:rsidRDefault="00E6396F" w:rsidP="00E6396F">
      <w:pPr>
        <w:shd w:val="clear" w:color="auto" w:fill="FFFFFF"/>
        <w:spacing w:before="94" w:line="230" w:lineRule="exact"/>
        <w:ind w:right="2570"/>
        <w:rPr>
          <w:color w:val="000000"/>
          <w:spacing w:val="-1"/>
        </w:rPr>
      </w:pPr>
      <w:r>
        <w:rPr>
          <w:b/>
          <w:bCs/>
          <w:color w:val="000000"/>
          <w:spacing w:val="-9"/>
          <w:sz w:val="22"/>
          <w:szCs w:val="22"/>
        </w:rPr>
        <w:lastRenderedPageBreak/>
        <w:t>1. WSTĘP</w:t>
      </w:r>
    </w:p>
    <w:p w14:paraId="1BEB809C" w14:textId="77777777" w:rsidR="00E6396F" w:rsidRDefault="00E6396F" w:rsidP="00E6396F">
      <w:pPr>
        <w:shd w:val="clear" w:color="auto" w:fill="FFFFFF"/>
        <w:tabs>
          <w:tab w:val="left" w:pos="367"/>
        </w:tabs>
        <w:spacing w:before="101"/>
      </w:pPr>
      <w:r>
        <w:rPr>
          <w:b/>
          <w:bCs/>
          <w:color w:val="000000"/>
          <w:spacing w:val="-11"/>
          <w:sz w:val="22"/>
          <w:szCs w:val="22"/>
        </w:rPr>
        <w:t>1.1.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pacing w:val="-8"/>
          <w:sz w:val="22"/>
          <w:szCs w:val="22"/>
        </w:rPr>
        <w:t>Przedmiot OST</w:t>
      </w:r>
    </w:p>
    <w:p w14:paraId="34B1B232" w14:textId="77777777" w:rsidR="00E6396F" w:rsidRDefault="00E6396F" w:rsidP="00E6396F">
      <w:pPr>
        <w:shd w:val="clear" w:color="auto" w:fill="FFFFFF"/>
        <w:spacing w:before="86" w:line="230" w:lineRule="exact"/>
      </w:pPr>
      <w:r>
        <w:rPr>
          <w:color w:val="000000"/>
          <w:spacing w:val="1"/>
        </w:rPr>
        <w:t>Przedmiotem niniejszej ogólnej specyfikacji technicznej (OST) są wymagania dotyczące wykonania i odbioru nawierzchni tłuczniowej.</w:t>
      </w:r>
    </w:p>
    <w:p w14:paraId="200DF39E" w14:textId="77777777" w:rsidR="00E6396F" w:rsidRDefault="00E6396F" w:rsidP="00E6396F">
      <w:pPr>
        <w:shd w:val="clear" w:color="auto" w:fill="FFFFFF"/>
        <w:tabs>
          <w:tab w:val="left" w:pos="367"/>
        </w:tabs>
        <w:spacing w:before="94"/>
      </w:pPr>
      <w:r>
        <w:rPr>
          <w:b/>
          <w:bCs/>
          <w:color w:val="000000"/>
          <w:spacing w:val="-9"/>
          <w:sz w:val="21"/>
          <w:szCs w:val="21"/>
        </w:rPr>
        <w:t>1.2.</w:t>
      </w:r>
      <w:r>
        <w:rPr>
          <w:b/>
          <w:bCs/>
          <w:color w:val="000000"/>
          <w:sz w:val="21"/>
          <w:szCs w:val="21"/>
        </w:rPr>
        <w:tab/>
      </w:r>
      <w:r>
        <w:rPr>
          <w:color w:val="000000"/>
          <w:spacing w:val="3"/>
          <w:sz w:val="21"/>
          <w:szCs w:val="21"/>
        </w:rPr>
        <w:t>Zakres stosowania OST</w:t>
      </w:r>
    </w:p>
    <w:p w14:paraId="5247CADD" w14:textId="77777777" w:rsidR="00E6396F" w:rsidRDefault="00E6396F" w:rsidP="00E6396F">
      <w:pPr>
        <w:shd w:val="clear" w:color="auto" w:fill="FFFFFF"/>
        <w:spacing w:before="86" w:line="223" w:lineRule="exact"/>
        <w:ind w:right="72"/>
        <w:jc w:val="both"/>
      </w:pPr>
      <w:r>
        <w:rPr>
          <w:color w:val="000000"/>
          <w:spacing w:val="6"/>
        </w:rPr>
        <w:t xml:space="preserve">Ogólna specyfikacja techniczna (OST) stanowi obowiązującą podstaw? opracowania szczegółowej </w:t>
      </w:r>
      <w:r>
        <w:rPr>
          <w:color w:val="000000"/>
          <w:spacing w:val="1"/>
        </w:rPr>
        <w:t xml:space="preserve">specyfikacji technicznej (SST) stosowanej jako dokument przetargowy i kontraktowy przy zlecaniu i realizacji robót na </w:t>
      </w:r>
      <w:r>
        <w:rPr>
          <w:color w:val="000000"/>
          <w:spacing w:val="2"/>
        </w:rPr>
        <w:t>drogach krajowych i wojewódzkich.</w:t>
      </w:r>
    </w:p>
    <w:p w14:paraId="273E71A7" w14:textId="77777777" w:rsidR="00E6396F" w:rsidRDefault="00E6396F" w:rsidP="00E6396F">
      <w:pPr>
        <w:shd w:val="clear" w:color="auto" w:fill="FFFFFF"/>
        <w:spacing w:line="223" w:lineRule="exact"/>
      </w:pPr>
      <w:r>
        <w:rPr>
          <w:color w:val="000000"/>
          <w:spacing w:val="1"/>
        </w:rPr>
        <w:t>Zaleca się wykorzystanie OST przy zlecaniu robót na drogach miejskich i gminnych.</w:t>
      </w:r>
    </w:p>
    <w:p w14:paraId="219AE6B1" w14:textId="77777777" w:rsidR="00E6396F" w:rsidRDefault="00E6396F" w:rsidP="00E6396F">
      <w:pPr>
        <w:shd w:val="clear" w:color="auto" w:fill="FFFFFF"/>
        <w:tabs>
          <w:tab w:val="left" w:pos="367"/>
        </w:tabs>
        <w:spacing w:before="122"/>
      </w:pPr>
      <w:r>
        <w:rPr>
          <w:b/>
          <w:bCs/>
          <w:color w:val="000000"/>
          <w:spacing w:val="-5"/>
        </w:rPr>
        <w:t>1.3.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Zakres robót objętych OST</w:t>
      </w:r>
    </w:p>
    <w:p w14:paraId="4E90D1AB" w14:textId="77777777" w:rsidR="00E6396F" w:rsidRDefault="00E6396F" w:rsidP="00E6396F">
      <w:pPr>
        <w:shd w:val="clear" w:color="auto" w:fill="FFFFFF"/>
        <w:spacing w:before="86" w:line="238" w:lineRule="exact"/>
        <w:ind w:right="65"/>
        <w:jc w:val="both"/>
      </w:pPr>
      <w:r>
        <w:rPr>
          <w:color w:val="000000"/>
          <w:spacing w:val="6"/>
        </w:rPr>
        <w:t xml:space="preserve">Ustalenia zawarte w niniejszej specyfikacji dotyczą zasad prowadzenia robót związanych z wykonaniem </w:t>
      </w:r>
      <w:r>
        <w:rPr>
          <w:color w:val="000000"/>
          <w:spacing w:val="2"/>
        </w:rPr>
        <w:t xml:space="preserve">nawierzchni tłuczniowej, wg PN-S-96023 </w:t>
      </w:r>
      <w:r>
        <w:rPr>
          <w:b/>
          <w:bCs/>
          <w:color w:val="000000"/>
          <w:spacing w:val="2"/>
        </w:rPr>
        <w:t>[20].</w:t>
      </w:r>
    </w:p>
    <w:p w14:paraId="24C85DE5" w14:textId="77777777" w:rsidR="00E6396F" w:rsidRDefault="00E6396F" w:rsidP="00E6396F">
      <w:pPr>
        <w:shd w:val="clear" w:color="auto" w:fill="FFFFFF"/>
      </w:pPr>
      <w:r>
        <w:rPr>
          <w:color w:val="000000"/>
          <w:spacing w:val="2"/>
        </w:rPr>
        <w:t>Nawierzchnię tłuczniową wykonuje się, zgodnie z ustaleniami podanymi w opisie technicznym:</w:t>
      </w:r>
    </w:p>
    <w:p w14:paraId="35C6ECB0" w14:textId="77777777" w:rsidR="00E6396F" w:rsidRDefault="00E6396F" w:rsidP="00E6396F">
      <w:pPr>
        <w:numPr>
          <w:ilvl w:val="0"/>
          <w:numId w:val="10"/>
        </w:numPr>
        <w:shd w:val="clear" w:color="auto" w:fill="FFFFFF"/>
        <w:tabs>
          <w:tab w:val="left" w:pos="302"/>
        </w:tabs>
        <w:spacing w:before="14" w:line="238" w:lineRule="exact"/>
        <w:rPr>
          <w:color w:val="000000"/>
        </w:rPr>
      </w:pPr>
      <w:r>
        <w:rPr>
          <w:color w:val="000000"/>
          <w:spacing w:val="2"/>
        </w:rPr>
        <w:t>bezpośrednio na podłożu gruntowym przepuszczalnym,</w:t>
      </w:r>
    </w:p>
    <w:p w14:paraId="2B72F541" w14:textId="77777777" w:rsidR="00E6396F" w:rsidRDefault="00E6396F" w:rsidP="00E6396F">
      <w:pPr>
        <w:numPr>
          <w:ilvl w:val="0"/>
          <w:numId w:val="10"/>
        </w:numPr>
        <w:shd w:val="clear" w:color="auto" w:fill="FFFFFF"/>
        <w:tabs>
          <w:tab w:val="left" w:pos="302"/>
        </w:tabs>
        <w:spacing w:line="238" w:lineRule="exact"/>
        <w:rPr>
          <w:color w:val="000000"/>
        </w:rPr>
      </w:pPr>
      <w:r>
        <w:rPr>
          <w:color w:val="000000"/>
          <w:spacing w:val="3"/>
        </w:rPr>
        <w:t xml:space="preserve">na warstwie gruntu ulepszonego wapnem lub popiołami lotnymi względnie na warstwie odcinającej - w przypadku </w:t>
      </w:r>
      <w:r>
        <w:rPr>
          <w:color w:val="000000"/>
          <w:spacing w:val="2"/>
        </w:rPr>
        <w:t>podłoża nieprzepuszczalnego.</w:t>
      </w:r>
    </w:p>
    <w:p w14:paraId="743785DE" w14:textId="77777777" w:rsidR="00E6396F" w:rsidRDefault="00E6396F" w:rsidP="00E6396F">
      <w:pPr>
        <w:shd w:val="clear" w:color="auto" w:fill="FFFFFF"/>
        <w:tabs>
          <w:tab w:val="left" w:pos="367"/>
        </w:tabs>
        <w:spacing w:before="115"/>
      </w:pPr>
      <w:r>
        <w:rPr>
          <w:b/>
          <w:bCs/>
          <w:color w:val="000000"/>
          <w:spacing w:val="-7"/>
        </w:rPr>
        <w:t>1.4.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3"/>
        </w:rPr>
        <w:t>Określenia podstawowe</w:t>
      </w:r>
    </w:p>
    <w:p w14:paraId="11178BE3" w14:textId="77777777" w:rsidR="00E6396F" w:rsidRDefault="00E6396F" w:rsidP="00E6396F">
      <w:pPr>
        <w:shd w:val="clear" w:color="auto" w:fill="FFFFFF"/>
        <w:tabs>
          <w:tab w:val="left" w:pos="590"/>
        </w:tabs>
        <w:spacing w:before="94" w:line="238" w:lineRule="exact"/>
      </w:pPr>
      <w:r>
        <w:rPr>
          <w:b/>
          <w:bCs/>
          <w:color w:val="000000"/>
          <w:spacing w:val="-4"/>
        </w:rPr>
        <w:t>1.4.1.</w:t>
      </w:r>
      <w:r>
        <w:rPr>
          <w:b/>
          <w:bCs/>
          <w:color w:val="000000"/>
        </w:rPr>
        <w:tab/>
      </w:r>
      <w:r>
        <w:rPr>
          <w:color w:val="000000"/>
          <w:spacing w:val="9"/>
        </w:rPr>
        <w:t xml:space="preserve">Nawierzchnia tłuczniowa - jedna lub więcej warstw z tłucznia i klińca kamiennego, leżących na podłożu </w:t>
      </w:r>
      <w:r>
        <w:rPr>
          <w:color w:val="000000"/>
          <w:spacing w:val="2"/>
        </w:rPr>
        <w:t>naturalnym lub ulepszonym, zaklinowanych i uzdatnionych do bezpośredniego przejmowania ruchu.</w:t>
      </w:r>
    </w:p>
    <w:p w14:paraId="4F5E4F37" w14:textId="77777777" w:rsidR="00E6396F" w:rsidRDefault="00E6396F" w:rsidP="00E6396F">
      <w:pPr>
        <w:numPr>
          <w:ilvl w:val="0"/>
          <w:numId w:val="28"/>
        </w:numPr>
        <w:shd w:val="clear" w:color="auto" w:fill="FFFFFF"/>
        <w:tabs>
          <w:tab w:val="left" w:pos="526"/>
        </w:tabs>
        <w:spacing w:before="108"/>
        <w:rPr>
          <w:b/>
          <w:bCs/>
          <w:color w:val="000000"/>
          <w:spacing w:val="-5"/>
        </w:rPr>
      </w:pPr>
      <w:r>
        <w:rPr>
          <w:color w:val="000000"/>
          <w:spacing w:val="1"/>
        </w:rPr>
        <w:t>Kruszywo łamane - materiał ziarnisty uzyskany przez mechaniczne rozdrobnienie skał litych, wg PN-B-01100 f 1].</w:t>
      </w:r>
    </w:p>
    <w:p w14:paraId="7011E352" w14:textId="77777777" w:rsidR="00E6396F" w:rsidRPr="002E63EF" w:rsidRDefault="00E6396F" w:rsidP="00E6396F">
      <w:pPr>
        <w:numPr>
          <w:ilvl w:val="0"/>
          <w:numId w:val="28"/>
        </w:numPr>
        <w:shd w:val="clear" w:color="auto" w:fill="FFFFFF"/>
        <w:tabs>
          <w:tab w:val="left" w:pos="526"/>
        </w:tabs>
        <w:spacing w:before="94" w:line="230" w:lineRule="exact"/>
        <w:rPr>
          <w:color w:val="000000"/>
          <w:spacing w:val="-4"/>
        </w:rPr>
      </w:pPr>
      <w:r>
        <w:rPr>
          <w:color w:val="000000"/>
          <w:spacing w:val="3"/>
        </w:rPr>
        <w:t xml:space="preserve">Kruszywo łamane zwykłe - kruszywo uzyskane w wyniku co najmniej jednokrotnego </w:t>
      </w:r>
      <w:proofErr w:type="spellStart"/>
      <w:r>
        <w:rPr>
          <w:color w:val="000000"/>
          <w:spacing w:val="3"/>
        </w:rPr>
        <w:t>przekruszenia</w:t>
      </w:r>
      <w:proofErr w:type="spellEnd"/>
      <w:r>
        <w:rPr>
          <w:color w:val="000000"/>
          <w:spacing w:val="3"/>
        </w:rPr>
        <w:t xml:space="preserve"> skał litych i </w:t>
      </w:r>
      <w:r>
        <w:rPr>
          <w:color w:val="000000"/>
          <w:spacing w:val="2"/>
        </w:rPr>
        <w:t xml:space="preserve">rozsiania na frakcje lub grupy frakcji, charakteryzujące się ziarnami </w:t>
      </w:r>
      <w:proofErr w:type="spellStart"/>
      <w:r>
        <w:rPr>
          <w:color w:val="000000"/>
          <w:spacing w:val="2"/>
        </w:rPr>
        <w:t>ostrokrawędziastymi</w:t>
      </w:r>
      <w:proofErr w:type="spellEnd"/>
      <w:r>
        <w:rPr>
          <w:color w:val="000000"/>
          <w:spacing w:val="2"/>
        </w:rPr>
        <w:t xml:space="preserve"> o nieforemnych kształtach, wg</w:t>
      </w:r>
      <w:r>
        <w:rPr>
          <w:color w:val="000000"/>
          <w:spacing w:val="2"/>
        </w:rPr>
        <w:br/>
      </w:r>
      <w:r>
        <w:rPr>
          <w:color w:val="000000"/>
          <w:spacing w:val="1"/>
        </w:rPr>
        <w:t>PN-B-01100 [1].</w:t>
      </w:r>
    </w:p>
    <w:p w14:paraId="794AA1AB" w14:textId="77777777" w:rsidR="00E6396F" w:rsidRDefault="00E6396F" w:rsidP="00E6396F">
      <w:pPr>
        <w:numPr>
          <w:ilvl w:val="0"/>
          <w:numId w:val="28"/>
        </w:numPr>
        <w:shd w:val="clear" w:color="auto" w:fill="FFFFFF"/>
        <w:tabs>
          <w:tab w:val="left" w:pos="526"/>
        </w:tabs>
        <w:spacing w:before="94" w:line="230" w:lineRule="exact"/>
        <w:rPr>
          <w:color w:val="000000"/>
          <w:spacing w:val="-4"/>
        </w:rPr>
      </w:pPr>
      <w:r>
        <w:rPr>
          <w:color w:val="000000"/>
          <w:spacing w:val="-1"/>
        </w:rPr>
        <w:t xml:space="preserve">Tłuczeń - kruszywo łamane zwykłe o wielkości </w:t>
      </w:r>
      <w:proofErr w:type="spellStart"/>
      <w:r>
        <w:rPr>
          <w:color w:val="000000"/>
          <w:spacing w:val="-1"/>
        </w:rPr>
        <w:t>ziam</w:t>
      </w:r>
      <w:proofErr w:type="spellEnd"/>
      <w:r w:rsidR="001D26E1">
        <w:rPr>
          <w:color w:val="000000"/>
          <w:spacing w:val="-1"/>
        </w:rPr>
        <w:t>.</w:t>
      </w:r>
      <w:r>
        <w:rPr>
          <w:color w:val="000000"/>
          <w:spacing w:val="-1"/>
        </w:rPr>
        <w:t xml:space="preserve"> od 0-31,5 mm  </w:t>
      </w:r>
    </w:p>
    <w:p w14:paraId="3F291814" w14:textId="77777777" w:rsidR="00E6396F" w:rsidRDefault="00E6396F" w:rsidP="00E6396F">
      <w:pPr>
        <w:numPr>
          <w:ilvl w:val="0"/>
          <w:numId w:val="29"/>
        </w:numPr>
        <w:shd w:val="clear" w:color="auto" w:fill="FFFFFF"/>
        <w:tabs>
          <w:tab w:val="left" w:pos="814"/>
        </w:tabs>
        <w:spacing w:line="338" w:lineRule="exact"/>
        <w:ind w:left="317"/>
        <w:rPr>
          <w:color w:val="000000"/>
          <w:spacing w:val="-4"/>
        </w:rPr>
      </w:pPr>
      <w:r>
        <w:rPr>
          <w:color w:val="000000"/>
          <w:spacing w:val="-1"/>
        </w:rPr>
        <w:t xml:space="preserve">Kliniec - kruszywo łamane zwykłe o wielkości </w:t>
      </w:r>
      <w:proofErr w:type="spellStart"/>
      <w:r>
        <w:rPr>
          <w:color w:val="000000"/>
          <w:spacing w:val="-1"/>
        </w:rPr>
        <w:t>ziarn</w:t>
      </w:r>
      <w:proofErr w:type="spellEnd"/>
      <w:r w:rsidR="001D26E1">
        <w:rPr>
          <w:color w:val="000000"/>
          <w:spacing w:val="-1"/>
        </w:rPr>
        <w:t>.</w:t>
      </w:r>
      <w:r>
        <w:rPr>
          <w:color w:val="000000"/>
          <w:spacing w:val="-1"/>
        </w:rPr>
        <w:t xml:space="preserve"> od 4 mm do 31,5 mm.</w:t>
      </w:r>
    </w:p>
    <w:p w14:paraId="268D93F4" w14:textId="77777777" w:rsidR="00E6396F" w:rsidRDefault="00E6396F" w:rsidP="00E6396F">
      <w:pPr>
        <w:numPr>
          <w:ilvl w:val="0"/>
          <w:numId w:val="29"/>
        </w:numPr>
        <w:shd w:val="clear" w:color="auto" w:fill="FFFFFF"/>
        <w:tabs>
          <w:tab w:val="left" w:pos="814"/>
        </w:tabs>
        <w:spacing w:line="338" w:lineRule="exact"/>
        <w:ind w:left="317"/>
        <w:rPr>
          <w:color w:val="000000"/>
          <w:spacing w:val="-5"/>
        </w:rPr>
      </w:pPr>
      <w:r>
        <w:rPr>
          <w:color w:val="000000"/>
          <w:spacing w:val="-1"/>
        </w:rPr>
        <w:t xml:space="preserve">Miał - kruszywo łamane zwykle o wielkości </w:t>
      </w:r>
      <w:proofErr w:type="spellStart"/>
      <w:r>
        <w:rPr>
          <w:color w:val="000000"/>
          <w:spacing w:val="-1"/>
        </w:rPr>
        <w:t>ziam</w:t>
      </w:r>
      <w:proofErr w:type="spellEnd"/>
      <w:r w:rsidR="001D26E1">
        <w:rPr>
          <w:color w:val="000000"/>
          <w:spacing w:val="-1"/>
        </w:rPr>
        <w:t>.</w:t>
      </w:r>
      <w:r>
        <w:rPr>
          <w:color w:val="000000"/>
          <w:spacing w:val="-1"/>
        </w:rPr>
        <w:t xml:space="preserve"> do 4 mm.</w:t>
      </w:r>
    </w:p>
    <w:p w14:paraId="2071C591" w14:textId="77777777" w:rsidR="00E6396F" w:rsidRDefault="00E6396F" w:rsidP="00E6396F">
      <w:pPr>
        <w:shd w:val="clear" w:color="auto" w:fill="FFFFFF"/>
        <w:tabs>
          <w:tab w:val="left" w:pos="878"/>
        </w:tabs>
        <w:spacing w:before="94" w:line="223" w:lineRule="exact"/>
        <w:ind w:left="288"/>
      </w:pPr>
      <w:r>
        <w:rPr>
          <w:color w:val="000000"/>
          <w:spacing w:val="-4"/>
        </w:rPr>
        <w:t>1.4.7.</w:t>
      </w:r>
      <w:r>
        <w:rPr>
          <w:color w:val="000000"/>
        </w:rPr>
        <w:tab/>
      </w:r>
      <w:r>
        <w:rPr>
          <w:color w:val="000000"/>
          <w:spacing w:val="6"/>
        </w:rPr>
        <w:t xml:space="preserve">Mieszanka drobna granulowana - kruszywo uzyskane w wyniku rozdrobnienia w granulatorach łamanego </w:t>
      </w:r>
      <w:r>
        <w:rPr>
          <w:color w:val="000000"/>
          <w:spacing w:val="4"/>
        </w:rPr>
        <w:t xml:space="preserve">kruszywa zwykłego, charakteryzujące się chropowatymi powierzchniami i foremnym kształtem </w:t>
      </w:r>
      <w:proofErr w:type="spellStart"/>
      <w:r>
        <w:rPr>
          <w:color w:val="000000"/>
          <w:spacing w:val="4"/>
        </w:rPr>
        <w:t>ziarn</w:t>
      </w:r>
      <w:proofErr w:type="spellEnd"/>
      <w:r>
        <w:rPr>
          <w:color w:val="000000"/>
          <w:spacing w:val="4"/>
        </w:rPr>
        <w:t xml:space="preserve"> o stępionych </w:t>
      </w:r>
      <w:r>
        <w:rPr>
          <w:color w:val="000000"/>
        </w:rPr>
        <w:t xml:space="preserve">krawędziach i narożach, o wielkości </w:t>
      </w:r>
      <w:proofErr w:type="spellStart"/>
      <w:r>
        <w:rPr>
          <w:color w:val="000000"/>
        </w:rPr>
        <w:t>ziarn</w:t>
      </w:r>
      <w:proofErr w:type="spellEnd"/>
      <w:r>
        <w:rPr>
          <w:color w:val="000000"/>
        </w:rPr>
        <w:t xml:space="preserve"> od 0,075 mm do 4 mm.</w:t>
      </w:r>
    </w:p>
    <w:p w14:paraId="47B521EB" w14:textId="77777777" w:rsidR="00E6396F" w:rsidRDefault="00E6396F" w:rsidP="00E6396F">
      <w:pPr>
        <w:numPr>
          <w:ilvl w:val="0"/>
          <w:numId w:val="30"/>
        </w:numPr>
        <w:shd w:val="clear" w:color="auto" w:fill="FFFFFF"/>
        <w:tabs>
          <w:tab w:val="left" w:pos="806"/>
        </w:tabs>
        <w:spacing w:before="122"/>
        <w:ind w:left="295"/>
        <w:rPr>
          <w:color w:val="000000"/>
          <w:spacing w:val="-3"/>
        </w:rPr>
      </w:pPr>
      <w:r>
        <w:rPr>
          <w:color w:val="000000"/>
          <w:spacing w:val="-1"/>
        </w:rPr>
        <w:t xml:space="preserve">Piasek - kruszywo naturalne o wielkości </w:t>
      </w:r>
      <w:proofErr w:type="spellStart"/>
      <w:r>
        <w:rPr>
          <w:color w:val="000000"/>
          <w:spacing w:val="-1"/>
        </w:rPr>
        <w:t>ziam</w:t>
      </w:r>
      <w:proofErr w:type="spellEnd"/>
      <w:r w:rsidR="001D26E1">
        <w:rPr>
          <w:color w:val="000000"/>
          <w:spacing w:val="-1"/>
        </w:rPr>
        <w:t>.</w:t>
      </w:r>
      <w:r>
        <w:rPr>
          <w:color w:val="000000"/>
          <w:spacing w:val="-1"/>
        </w:rPr>
        <w:t xml:space="preserve"> do 2 mm.</w:t>
      </w:r>
    </w:p>
    <w:p w14:paraId="0AE310D6" w14:textId="77777777" w:rsidR="00E6396F" w:rsidRDefault="00E6396F" w:rsidP="00E6396F">
      <w:pPr>
        <w:numPr>
          <w:ilvl w:val="0"/>
          <w:numId w:val="30"/>
        </w:numPr>
        <w:shd w:val="clear" w:color="auto" w:fill="FFFFFF"/>
        <w:tabs>
          <w:tab w:val="left" w:pos="806"/>
        </w:tabs>
        <w:spacing w:before="101" w:line="230" w:lineRule="exact"/>
        <w:ind w:left="295"/>
        <w:rPr>
          <w:color w:val="000000"/>
          <w:spacing w:val="-5"/>
        </w:rPr>
      </w:pPr>
      <w:r>
        <w:rPr>
          <w:color w:val="000000"/>
          <w:spacing w:val="2"/>
        </w:rPr>
        <w:t>Pozostałe określenia są zgodne z obowiązującymi, odpowiednimi polskimi normami i definicjami podanymi w</w:t>
      </w:r>
      <w:r>
        <w:rPr>
          <w:color w:val="000000"/>
          <w:spacing w:val="2"/>
        </w:rPr>
        <w:br/>
      </w:r>
      <w:r>
        <w:rPr>
          <w:color w:val="000000"/>
        </w:rPr>
        <w:t>OST D-04.02.00 „Nawierzchnie twarde nieulepszone. Wymagania ogólne" pkt 1.4.</w:t>
      </w:r>
    </w:p>
    <w:p w14:paraId="44099AC3" w14:textId="77777777" w:rsidR="00E6396F" w:rsidRPr="002A5D44" w:rsidRDefault="00E6396F" w:rsidP="00E6396F">
      <w:pPr>
        <w:shd w:val="clear" w:color="auto" w:fill="FFFFFF"/>
        <w:spacing w:before="115"/>
        <w:ind w:left="302"/>
        <w:rPr>
          <w:b/>
          <w:bCs/>
        </w:rPr>
      </w:pPr>
      <w:r w:rsidRPr="002A5D44">
        <w:rPr>
          <w:b/>
          <w:bCs/>
          <w:color w:val="000000"/>
          <w:spacing w:val="4"/>
        </w:rPr>
        <w:t>1.5. Ogólne wymagania dotyczące robót</w:t>
      </w:r>
    </w:p>
    <w:p w14:paraId="3F830D72" w14:textId="77777777" w:rsidR="00E6396F" w:rsidRDefault="00E6396F" w:rsidP="00E6396F">
      <w:pPr>
        <w:shd w:val="clear" w:color="auto" w:fill="FFFFFF"/>
        <w:spacing w:before="101" w:line="230" w:lineRule="exact"/>
        <w:ind w:left="295" w:firstLine="893"/>
      </w:pPr>
      <w:r>
        <w:rPr>
          <w:color w:val="000000"/>
          <w:spacing w:val="6"/>
        </w:rPr>
        <w:t xml:space="preserve">Ogólne wymagania dotyczące robót podano w  OST D-04.02.00  „Nawierzchnie twarde nieulepszone. </w:t>
      </w:r>
      <w:r>
        <w:rPr>
          <w:color w:val="000000"/>
        </w:rPr>
        <w:t>Wymagania ogólne" pkt 1.5.</w:t>
      </w:r>
    </w:p>
    <w:p w14:paraId="21A7A9C1" w14:textId="77777777" w:rsidR="00E6396F" w:rsidRPr="002A5D44" w:rsidRDefault="00E6396F" w:rsidP="00E6396F">
      <w:pPr>
        <w:shd w:val="clear" w:color="auto" w:fill="FFFFFF"/>
        <w:spacing w:before="108"/>
        <w:ind w:left="288"/>
        <w:rPr>
          <w:b/>
          <w:bCs/>
        </w:rPr>
      </w:pPr>
      <w:r w:rsidRPr="002A5D44">
        <w:rPr>
          <w:b/>
          <w:bCs/>
          <w:color w:val="000000"/>
          <w:spacing w:val="5"/>
        </w:rPr>
        <w:t>2. MATERIAŁY</w:t>
      </w:r>
    </w:p>
    <w:p w14:paraId="382814B3" w14:textId="77777777" w:rsidR="00E6396F" w:rsidRPr="002A5D44" w:rsidRDefault="00E6396F" w:rsidP="00E6396F">
      <w:pPr>
        <w:shd w:val="clear" w:color="auto" w:fill="FFFFFF"/>
        <w:tabs>
          <w:tab w:val="left" w:pos="626"/>
        </w:tabs>
        <w:spacing w:before="122"/>
        <w:ind w:left="259"/>
        <w:rPr>
          <w:b/>
          <w:bCs/>
        </w:rPr>
      </w:pPr>
      <w:r w:rsidRPr="002A5D44">
        <w:rPr>
          <w:b/>
          <w:bCs/>
          <w:color w:val="000000"/>
          <w:spacing w:val="-3"/>
        </w:rPr>
        <w:t>2.1.</w:t>
      </w:r>
      <w:r w:rsidRPr="002A5D44">
        <w:rPr>
          <w:b/>
          <w:bCs/>
          <w:color w:val="000000"/>
        </w:rPr>
        <w:tab/>
      </w:r>
      <w:r w:rsidRPr="002A5D44">
        <w:rPr>
          <w:b/>
          <w:bCs/>
          <w:color w:val="000000"/>
          <w:spacing w:val="5"/>
        </w:rPr>
        <w:t>Ogólne wymagania dotyczące materiałów</w:t>
      </w:r>
    </w:p>
    <w:p w14:paraId="74AEEAB8" w14:textId="77777777" w:rsidR="00E6396F" w:rsidRDefault="00E6396F" w:rsidP="00E6396F">
      <w:pPr>
        <w:shd w:val="clear" w:color="auto" w:fill="FFFFFF"/>
        <w:spacing w:before="94" w:line="230" w:lineRule="exact"/>
        <w:ind w:left="202" w:firstLine="958"/>
      </w:pPr>
      <w:r>
        <w:rPr>
          <w:color w:val="000000"/>
          <w:spacing w:val="6"/>
        </w:rPr>
        <w:t xml:space="preserve">Ogólne wymagania dotyczące materiałów, ich pozyskiwania i składowania podano w OST D-04.02.00 </w:t>
      </w:r>
      <w:r>
        <w:rPr>
          <w:color w:val="000000"/>
          <w:spacing w:val="-1"/>
        </w:rPr>
        <w:t>••„Nawierzchnie twarde nieulepszone. Wymagania ogólne" pkt 2.</w:t>
      </w:r>
    </w:p>
    <w:p w14:paraId="756F90EC" w14:textId="77777777" w:rsidR="00E6396F" w:rsidRPr="002A5D44" w:rsidRDefault="00E6396F" w:rsidP="00E6396F">
      <w:pPr>
        <w:shd w:val="clear" w:color="auto" w:fill="FFFFFF"/>
        <w:tabs>
          <w:tab w:val="left" w:pos="626"/>
        </w:tabs>
        <w:spacing w:before="94"/>
        <w:ind w:left="259"/>
        <w:rPr>
          <w:b/>
          <w:bCs/>
        </w:rPr>
      </w:pPr>
      <w:r w:rsidRPr="002A5D44">
        <w:rPr>
          <w:b/>
          <w:bCs/>
          <w:color w:val="000000"/>
          <w:spacing w:val="-7"/>
          <w:sz w:val="21"/>
          <w:szCs w:val="21"/>
        </w:rPr>
        <w:t>2.2.</w:t>
      </w:r>
      <w:r w:rsidRPr="002A5D44">
        <w:rPr>
          <w:b/>
          <w:bCs/>
          <w:color w:val="000000"/>
          <w:sz w:val="21"/>
          <w:szCs w:val="21"/>
        </w:rPr>
        <w:tab/>
      </w:r>
      <w:r w:rsidRPr="002A5D44">
        <w:rPr>
          <w:b/>
          <w:bCs/>
          <w:color w:val="000000"/>
          <w:spacing w:val="3"/>
          <w:sz w:val="21"/>
          <w:szCs w:val="21"/>
        </w:rPr>
        <w:t>Rodzaje materiałów</w:t>
      </w:r>
    </w:p>
    <w:p w14:paraId="5417A625" w14:textId="77777777" w:rsidR="00E6396F" w:rsidRDefault="00E6396F" w:rsidP="00E6396F">
      <w:pPr>
        <w:shd w:val="clear" w:color="auto" w:fill="FFFFFF"/>
        <w:spacing w:before="94" w:line="245" w:lineRule="exact"/>
        <w:ind w:left="1094"/>
      </w:pPr>
      <w:r>
        <w:rPr>
          <w:color w:val="000000"/>
        </w:rPr>
        <w:t>Materiałami stosowanymi przy wykonaniu nawierzchni tłuczniowej wg PN-S-96023 [20] są:</w:t>
      </w:r>
    </w:p>
    <w:p w14:paraId="2A4DAF63" w14:textId="77777777" w:rsidR="00E6396F" w:rsidRDefault="00E6396F" w:rsidP="00E6396F">
      <w:pPr>
        <w:numPr>
          <w:ilvl w:val="0"/>
          <w:numId w:val="31"/>
        </w:numPr>
        <w:shd w:val="clear" w:color="auto" w:fill="FFFFFF"/>
        <w:tabs>
          <w:tab w:val="left" w:pos="590"/>
        </w:tabs>
        <w:spacing w:line="245" w:lineRule="exact"/>
        <w:ind w:left="252"/>
        <w:rPr>
          <w:color w:val="000000"/>
        </w:rPr>
      </w:pPr>
      <w:r>
        <w:rPr>
          <w:color w:val="000000"/>
          <w:spacing w:val="1"/>
        </w:rPr>
        <w:t>kruszywo łamane zwykłe - tłuczeń  kliniec, wg PN-B-11112 [15],</w:t>
      </w:r>
    </w:p>
    <w:p w14:paraId="014E298F" w14:textId="77777777" w:rsidR="00E6396F" w:rsidRDefault="00E6396F" w:rsidP="00E6396F">
      <w:pPr>
        <w:numPr>
          <w:ilvl w:val="0"/>
          <w:numId w:val="31"/>
        </w:numPr>
        <w:shd w:val="clear" w:color="auto" w:fill="FFFFFF"/>
        <w:tabs>
          <w:tab w:val="left" w:pos="590"/>
        </w:tabs>
        <w:spacing w:line="245" w:lineRule="exact"/>
        <w:ind w:left="252"/>
        <w:rPr>
          <w:color w:val="000000"/>
        </w:rPr>
      </w:pPr>
      <w:r>
        <w:rPr>
          <w:color w:val="000000"/>
          <w:spacing w:val="2"/>
        </w:rPr>
        <w:t>mieszanka drobna granulowana, wgPN-B-11112 [15],</w:t>
      </w:r>
    </w:p>
    <w:p w14:paraId="2E9CF618" w14:textId="77777777" w:rsidR="00E6396F" w:rsidRDefault="00E6396F" w:rsidP="00E6396F">
      <w:pPr>
        <w:numPr>
          <w:ilvl w:val="0"/>
          <w:numId w:val="31"/>
        </w:numPr>
        <w:shd w:val="clear" w:color="auto" w:fill="FFFFFF"/>
        <w:tabs>
          <w:tab w:val="left" w:pos="590"/>
        </w:tabs>
        <w:spacing w:line="245" w:lineRule="exact"/>
        <w:ind w:left="252"/>
        <w:rPr>
          <w:color w:val="000000"/>
        </w:rPr>
      </w:pPr>
      <w:r>
        <w:rPr>
          <w:color w:val="000000"/>
        </w:rPr>
        <w:t>kruszywo do zamulenia górnej warstwy nawierzchni - miał, wg PN-B-11112 [15] lub piasek wg PN-B-11113 [16],</w:t>
      </w:r>
    </w:p>
    <w:p w14:paraId="5699B176" w14:textId="77777777" w:rsidR="00E6396F" w:rsidRDefault="00E6396F" w:rsidP="00E6396F">
      <w:pPr>
        <w:numPr>
          <w:ilvl w:val="0"/>
          <w:numId w:val="31"/>
        </w:numPr>
        <w:shd w:val="clear" w:color="auto" w:fill="FFFFFF"/>
        <w:tabs>
          <w:tab w:val="left" w:pos="590"/>
        </w:tabs>
        <w:spacing w:line="245" w:lineRule="exact"/>
        <w:ind w:left="252"/>
        <w:rPr>
          <w:color w:val="000000"/>
        </w:rPr>
      </w:pPr>
      <w:r>
        <w:rPr>
          <w:color w:val="000000"/>
          <w:spacing w:val="1"/>
        </w:rPr>
        <w:t>woda do skropienia podczas wałowania i zamulania.</w:t>
      </w:r>
    </w:p>
    <w:p w14:paraId="6139F0CB" w14:textId="77777777" w:rsidR="00E6396F" w:rsidRPr="002A5D44" w:rsidRDefault="00E6396F" w:rsidP="00E6396F">
      <w:pPr>
        <w:shd w:val="clear" w:color="auto" w:fill="FFFFFF"/>
        <w:tabs>
          <w:tab w:val="left" w:pos="626"/>
        </w:tabs>
        <w:spacing w:before="101"/>
        <w:ind w:left="259"/>
        <w:rPr>
          <w:b/>
          <w:bCs/>
        </w:rPr>
      </w:pPr>
      <w:r w:rsidRPr="002A5D44">
        <w:rPr>
          <w:b/>
          <w:bCs/>
          <w:color w:val="000000"/>
          <w:spacing w:val="-6"/>
          <w:sz w:val="21"/>
          <w:szCs w:val="21"/>
        </w:rPr>
        <w:t>2.3.</w:t>
      </w:r>
      <w:r w:rsidRPr="002A5D44">
        <w:rPr>
          <w:b/>
          <w:bCs/>
          <w:color w:val="000000"/>
          <w:sz w:val="21"/>
          <w:szCs w:val="21"/>
        </w:rPr>
        <w:tab/>
      </w:r>
      <w:r w:rsidRPr="002A5D44">
        <w:rPr>
          <w:b/>
          <w:bCs/>
          <w:color w:val="000000"/>
          <w:spacing w:val="3"/>
          <w:sz w:val="21"/>
          <w:szCs w:val="21"/>
        </w:rPr>
        <w:t>Wymagania dla materiałów</w:t>
      </w:r>
    </w:p>
    <w:p w14:paraId="06D773B7" w14:textId="77777777" w:rsidR="00E6396F" w:rsidRDefault="00E6396F" w:rsidP="00E6396F">
      <w:pPr>
        <w:shd w:val="clear" w:color="auto" w:fill="FFFFFF"/>
        <w:spacing w:before="108" w:line="230" w:lineRule="exact"/>
        <w:ind w:left="259" w:firstLine="828"/>
      </w:pPr>
      <w:r>
        <w:rPr>
          <w:color w:val="000000"/>
        </w:rPr>
        <w:t>Klasa i gatunek kruszywa, w zależności od kategorii ruchu, powinna być zgodna z wymaganiami normy PN-S-96023 [20].</w:t>
      </w:r>
    </w:p>
    <w:p w14:paraId="127EF066" w14:textId="77777777" w:rsidR="00E6396F" w:rsidRDefault="00E6396F" w:rsidP="00E6396F">
      <w:pPr>
        <w:shd w:val="clear" w:color="auto" w:fill="FFFFFF"/>
        <w:spacing w:line="230" w:lineRule="exact"/>
        <w:ind w:left="1058"/>
      </w:pPr>
      <w:r>
        <w:rPr>
          <w:color w:val="000000"/>
          <w:spacing w:val="-1"/>
        </w:rPr>
        <w:t>•Dla dróg obciążonych ruchem:</w:t>
      </w:r>
    </w:p>
    <w:p w14:paraId="2AD94662" w14:textId="77777777" w:rsidR="00E6396F" w:rsidRDefault="00E6396F" w:rsidP="00E6396F">
      <w:pPr>
        <w:numPr>
          <w:ilvl w:val="0"/>
          <w:numId w:val="31"/>
        </w:numPr>
        <w:shd w:val="clear" w:color="auto" w:fill="FFFFFF"/>
        <w:tabs>
          <w:tab w:val="left" w:pos="590"/>
        </w:tabs>
        <w:spacing w:line="230" w:lineRule="exact"/>
        <w:ind w:left="252"/>
        <w:rPr>
          <w:color w:val="000000"/>
        </w:rPr>
      </w:pPr>
      <w:r>
        <w:rPr>
          <w:color w:val="000000"/>
          <w:spacing w:val="1"/>
        </w:rPr>
        <w:t xml:space="preserve">średnim i lekkośrednim - kruszywo klasy co najmniej </w:t>
      </w:r>
      <w:r w:rsidRPr="002A5D44">
        <w:rPr>
          <w:color w:val="000000"/>
          <w:spacing w:val="1"/>
        </w:rPr>
        <w:t xml:space="preserve">II </w:t>
      </w:r>
      <w:r>
        <w:rPr>
          <w:color w:val="000000"/>
          <w:spacing w:val="1"/>
        </w:rPr>
        <w:t>gatunek 2,</w:t>
      </w:r>
    </w:p>
    <w:p w14:paraId="6C6DE275" w14:textId="77777777" w:rsidR="00E6396F" w:rsidRDefault="00E6396F" w:rsidP="00E6396F">
      <w:pPr>
        <w:numPr>
          <w:ilvl w:val="0"/>
          <w:numId w:val="31"/>
        </w:numPr>
        <w:shd w:val="clear" w:color="auto" w:fill="FFFFFF"/>
        <w:tabs>
          <w:tab w:val="left" w:pos="590"/>
        </w:tabs>
        <w:spacing w:before="22"/>
        <w:ind w:left="252"/>
        <w:rPr>
          <w:color w:val="000000"/>
        </w:rPr>
      </w:pPr>
      <w:r>
        <w:rPr>
          <w:color w:val="000000"/>
          <w:spacing w:val="1"/>
        </w:rPr>
        <w:lastRenderedPageBreak/>
        <w:t xml:space="preserve">lekkim i bardzo lekkim - kruszywo klasy </w:t>
      </w:r>
      <w:r w:rsidRPr="002A5D44">
        <w:rPr>
          <w:color w:val="000000"/>
          <w:spacing w:val="1"/>
        </w:rPr>
        <w:t xml:space="preserve">II </w:t>
      </w:r>
      <w:r>
        <w:rPr>
          <w:color w:val="000000"/>
          <w:spacing w:val="1"/>
        </w:rPr>
        <w:t>lub III, gatunek 2.</w:t>
      </w:r>
    </w:p>
    <w:p w14:paraId="4E959FEF" w14:textId="77777777" w:rsidR="00E6396F" w:rsidRDefault="00E6396F" w:rsidP="00E6396F">
      <w:pPr>
        <w:shd w:val="clear" w:color="auto" w:fill="FFFFFF"/>
        <w:spacing w:before="7"/>
        <w:ind w:left="1080"/>
      </w:pPr>
      <w:r>
        <w:rPr>
          <w:color w:val="000000"/>
        </w:rPr>
        <w:t xml:space="preserve">Wymagania dla kruszywa podano v.' tablicach </w:t>
      </w:r>
      <w:r>
        <w:rPr>
          <w:color w:val="000000"/>
          <w:spacing w:val="17"/>
        </w:rPr>
        <w:t>1,213.</w:t>
      </w:r>
    </w:p>
    <w:p w14:paraId="5D25705C" w14:textId="77777777" w:rsidR="00E6396F" w:rsidRDefault="00E6396F" w:rsidP="00E6396F">
      <w:pPr>
        <w:shd w:val="clear" w:color="auto" w:fill="FFFFFF"/>
        <w:spacing w:before="446"/>
        <w:ind w:left="252"/>
      </w:pPr>
      <w:r>
        <w:rPr>
          <w:color w:val="000000"/>
          <w:spacing w:val="1"/>
        </w:rPr>
        <w:t xml:space="preserve">Tablica 1. Wymagania dla tłucznia </w:t>
      </w:r>
      <w:proofErr w:type="spellStart"/>
      <w:r>
        <w:rPr>
          <w:color w:val="000000"/>
          <w:spacing w:val="1"/>
        </w:rPr>
        <w:t>iklińcaklasy</w:t>
      </w:r>
      <w:proofErr w:type="spellEnd"/>
      <w:r>
        <w:rPr>
          <w:color w:val="000000"/>
          <w:spacing w:val="1"/>
        </w:rPr>
        <w:t xml:space="preserve"> </w:t>
      </w:r>
      <w:r w:rsidRPr="002A5D44">
        <w:rPr>
          <w:color w:val="000000"/>
          <w:spacing w:val="1"/>
        </w:rPr>
        <w:t xml:space="preserve">II </w:t>
      </w:r>
      <w:r>
        <w:rPr>
          <w:color w:val="000000"/>
          <w:spacing w:val="1"/>
        </w:rPr>
        <w:t>i III według PN-B-1 H12 [15]</w:t>
      </w:r>
    </w:p>
    <w:p w14:paraId="00545FC7" w14:textId="77777777" w:rsidR="00E6396F" w:rsidRDefault="00E6396F" w:rsidP="00E6396F">
      <w:pPr>
        <w:spacing w:after="94"/>
        <w:rPr>
          <w:sz w:val="2"/>
          <w:szCs w:val="2"/>
        </w:rPr>
      </w:pPr>
    </w:p>
    <w:tbl>
      <w:tblPr>
        <w:tblW w:w="89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62"/>
        <w:gridCol w:w="5008"/>
        <w:gridCol w:w="1276"/>
        <w:gridCol w:w="1418"/>
      </w:tblGrid>
      <w:tr w:rsidR="00E6396F" w14:paraId="22A14E6B" w14:textId="77777777" w:rsidTr="007E26A6">
        <w:trPr>
          <w:trHeight w:hRule="exact" w:val="360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FEB0D6A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76E7739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5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23E09429" w14:textId="77777777" w:rsidR="00E6396F" w:rsidRDefault="00E6396F" w:rsidP="007E26A6">
            <w:pPr>
              <w:shd w:val="clear" w:color="auto" w:fill="FFFFFF"/>
              <w:ind w:left="1843"/>
            </w:pPr>
            <w:r>
              <w:rPr>
                <w:color w:val="000000"/>
                <w:spacing w:val="1"/>
              </w:rPr>
              <w:t>Właściwości</w:t>
            </w: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0A330" w14:textId="77777777" w:rsidR="00E6396F" w:rsidRDefault="00E6396F" w:rsidP="007E26A6">
            <w:pPr>
              <w:shd w:val="clear" w:color="auto" w:fill="FFFFFF"/>
              <w:ind w:left="619"/>
            </w:pPr>
            <w:r>
              <w:rPr>
                <w:color w:val="000000"/>
                <w:spacing w:val="-6"/>
                <w:sz w:val="21"/>
                <w:szCs w:val="21"/>
              </w:rPr>
              <w:t>Wymagania</w:t>
            </w:r>
          </w:p>
        </w:tc>
      </w:tr>
      <w:tr w:rsidR="00E6396F" w14:paraId="0A38D2E6" w14:textId="77777777" w:rsidTr="007E26A6">
        <w:trPr>
          <w:trHeight w:hRule="exact" w:val="252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214A1A97" w14:textId="77777777" w:rsidR="00E6396F" w:rsidRDefault="00E6396F" w:rsidP="007E26A6"/>
          <w:p w14:paraId="32EAE3C7" w14:textId="77777777" w:rsidR="00E6396F" w:rsidRDefault="00E6396F" w:rsidP="007E26A6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3129B9" w14:textId="77777777" w:rsidR="00E6396F" w:rsidRDefault="00E6396F" w:rsidP="007E26A6"/>
          <w:p w14:paraId="111A95A5" w14:textId="77777777" w:rsidR="00E6396F" w:rsidRDefault="00E6396F" w:rsidP="007E26A6"/>
        </w:tc>
        <w:tc>
          <w:tcPr>
            <w:tcW w:w="5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BA319" w14:textId="77777777" w:rsidR="00E6396F" w:rsidRDefault="00E6396F" w:rsidP="007E26A6"/>
          <w:p w14:paraId="41DCCCD9" w14:textId="77777777" w:rsidR="00E6396F" w:rsidRDefault="00E6396F" w:rsidP="007E26A6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B87B5" w14:textId="77777777" w:rsidR="00E6396F" w:rsidRDefault="00E6396F" w:rsidP="007E26A6">
            <w:pPr>
              <w:shd w:val="clear" w:color="auto" w:fill="FFFFFF"/>
              <w:ind w:left="230"/>
            </w:pPr>
            <w:r>
              <w:rPr>
                <w:color w:val="000000"/>
                <w:spacing w:val="-2"/>
              </w:rPr>
              <w:t xml:space="preserve">klasa </w:t>
            </w:r>
            <w:r>
              <w:rPr>
                <w:color w:val="000000"/>
                <w:spacing w:val="-2"/>
                <w:lang w:val="en-US"/>
              </w:rPr>
              <w:t>II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213A8" w14:textId="77777777" w:rsidR="00E6396F" w:rsidRDefault="00E6396F" w:rsidP="007E26A6">
            <w:pPr>
              <w:shd w:val="clear" w:color="auto" w:fill="FFFFFF"/>
              <w:ind w:left="194"/>
            </w:pPr>
            <w:r>
              <w:rPr>
                <w:color w:val="000000"/>
                <w:spacing w:val="-4"/>
              </w:rPr>
              <w:t>klasa J3I</w:t>
            </w:r>
          </w:p>
        </w:tc>
      </w:tr>
      <w:tr w:rsidR="00E6396F" w14:paraId="1CFA5E18" w14:textId="77777777" w:rsidTr="007E26A6">
        <w:trPr>
          <w:trHeight w:hRule="exact" w:val="2218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0FF843E" w14:textId="77777777" w:rsidR="00E6396F" w:rsidRDefault="00E6396F" w:rsidP="007E26A6"/>
          <w:p w14:paraId="25810B54" w14:textId="77777777" w:rsidR="00E6396F" w:rsidRDefault="00E6396F" w:rsidP="007E26A6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9C4FF5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45DEC" w14:textId="77777777" w:rsidR="00E6396F" w:rsidRDefault="00E6396F" w:rsidP="007E26A6">
            <w:pPr>
              <w:shd w:val="clear" w:color="auto" w:fill="FFFFFF"/>
              <w:spacing w:line="230" w:lineRule="exact"/>
              <w:ind w:firstLine="22"/>
            </w:pPr>
            <w:r>
              <w:rPr>
                <w:color w:val="000000"/>
                <w:spacing w:val="3"/>
              </w:rPr>
              <w:t>Ścieralność w bębnie kulowym (Los Angeles) wg PN-B-</w:t>
            </w:r>
            <w:r>
              <w:rPr>
                <w:color w:val="000000"/>
                <w:spacing w:val="1"/>
              </w:rPr>
              <w:t xml:space="preserve">06714-42 [13]: a)   po pełnej liczbie obrotów, % ubytku masy, nie więcej niż: </w:t>
            </w:r>
            <w:r>
              <w:rPr>
                <w:color w:val="000000"/>
                <w:spacing w:val="6"/>
              </w:rPr>
              <w:t>-    w tłuczniu -    w klińcu</w:t>
            </w:r>
          </w:p>
          <w:p w14:paraId="1F83DA23" w14:textId="77777777" w:rsidR="00E6396F" w:rsidRDefault="00E6396F" w:rsidP="007E26A6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9"/>
              </w:rPr>
              <w:t xml:space="preserve">b)    po  1/5 pełnej liczby obrotów, % ubytku masy w </w:t>
            </w:r>
            <w:r>
              <w:rPr>
                <w:color w:val="000000"/>
                <w:spacing w:val="6"/>
              </w:rPr>
              <w:t xml:space="preserve">stosunku do ubytku masy po </w:t>
            </w:r>
            <w:proofErr w:type="spellStart"/>
            <w:r>
              <w:rPr>
                <w:color w:val="000000"/>
                <w:spacing w:val="6"/>
              </w:rPr>
              <w:t>pemej</w:t>
            </w:r>
            <w:proofErr w:type="spellEnd"/>
            <w:r>
              <w:rPr>
                <w:color w:val="000000"/>
                <w:spacing w:val="6"/>
              </w:rPr>
              <w:t xml:space="preserve"> liczbie obrotów, </w:t>
            </w:r>
            <w:r>
              <w:rPr>
                <w:color w:val="000000"/>
                <w:spacing w:val="1"/>
              </w:rPr>
              <w:t>nie więcej niż: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43B6C" w14:textId="77777777" w:rsidR="00E6396F" w:rsidRDefault="00E6396F" w:rsidP="007E26A6">
            <w:pPr>
              <w:shd w:val="clear" w:color="auto" w:fill="FFFFFF"/>
              <w:spacing w:line="223" w:lineRule="exact"/>
              <w:ind w:left="439" w:right="482" w:hanging="7"/>
            </w:pPr>
            <w:r>
              <w:rPr>
                <w:color w:val="000000"/>
                <w:spacing w:val="-10"/>
              </w:rPr>
              <w:t xml:space="preserve">35 </w:t>
            </w:r>
            <w:r>
              <w:rPr>
                <w:color w:val="000000"/>
                <w:spacing w:val="-7"/>
              </w:rPr>
              <w:t>40</w:t>
            </w:r>
          </w:p>
          <w:p w14:paraId="5A785561" w14:textId="77777777" w:rsidR="00E6396F" w:rsidRDefault="00E6396F" w:rsidP="007E26A6">
            <w:pPr>
              <w:shd w:val="clear" w:color="auto" w:fill="FFFFFF"/>
              <w:ind w:left="439"/>
            </w:pPr>
            <w:r>
              <w:rPr>
                <w:color w:val="000000"/>
                <w:spacing w:val="-11"/>
              </w:rPr>
              <w:t>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05E73" w14:textId="77777777" w:rsidR="00E6396F" w:rsidRDefault="00E6396F" w:rsidP="007E26A6">
            <w:pPr>
              <w:shd w:val="clear" w:color="auto" w:fill="FFFFFF"/>
              <w:spacing w:line="223" w:lineRule="exact"/>
              <w:ind w:left="454" w:right="540" w:firstLine="7"/>
            </w:pPr>
            <w:r>
              <w:rPr>
                <w:color w:val="000000"/>
                <w:spacing w:val="-7"/>
              </w:rPr>
              <w:t xml:space="preserve">50 </w:t>
            </w:r>
            <w:r>
              <w:rPr>
                <w:color w:val="000000"/>
                <w:spacing w:val="-10"/>
              </w:rPr>
              <w:t>50</w:t>
            </w:r>
          </w:p>
          <w:p w14:paraId="52E4576A" w14:textId="77777777" w:rsidR="00E6396F" w:rsidRDefault="00E6396F" w:rsidP="007E26A6">
            <w:pPr>
              <w:shd w:val="clear" w:color="auto" w:fill="FFFFFF"/>
              <w:ind w:left="454"/>
            </w:pPr>
            <w:r>
              <w:rPr>
                <w:color w:val="000000"/>
                <w:spacing w:val="-11"/>
              </w:rPr>
              <w:t>35</w:t>
            </w:r>
          </w:p>
        </w:tc>
      </w:tr>
      <w:tr w:rsidR="00E6396F" w14:paraId="4C7099DC" w14:textId="77777777" w:rsidTr="007E26A6">
        <w:trPr>
          <w:trHeight w:hRule="exact" w:val="1109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BF8775D" w14:textId="77777777" w:rsidR="00E6396F" w:rsidRDefault="00E6396F" w:rsidP="007E26A6"/>
          <w:p w14:paraId="160810EA" w14:textId="77777777" w:rsidR="00E6396F" w:rsidRDefault="00E6396F" w:rsidP="007E26A6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DAA96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062491" w14:textId="77777777" w:rsidR="00E6396F" w:rsidRDefault="00E6396F" w:rsidP="007E26A6">
            <w:pPr>
              <w:shd w:val="clear" w:color="auto" w:fill="FFFFFF"/>
              <w:spacing w:line="245" w:lineRule="exact"/>
              <w:ind w:hanging="14"/>
            </w:pPr>
            <w:r>
              <w:rPr>
                <w:color w:val="000000"/>
                <w:spacing w:val="10"/>
              </w:rPr>
              <w:t xml:space="preserve">Nasiąkliwość, wg PN-B-06714-1S  [9], % (m/m), nie </w:t>
            </w:r>
            <w:r>
              <w:rPr>
                <w:color w:val="000000"/>
                <w:spacing w:val="1"/>
              </w:rPr>
              <w:t xml:space="preserve">więcej niż: </w:t>
            </w:r>
            <w:r>
              <w:rPr>
                <w:color w:val="000000"/>
                <w:spacing w:val="2"/>
              </w:rPr>
              <w:t xml:space="preserve">a)   dla kruszyw 2e skał magmowych i przeobrażonych </w:t>
            </w:r>
            <w:r>
              <w:rPr>
                <w:color w:val="000000"/>
                <w:spacing w:val="4"/>
              </w:rPr>
              <w:t>b)  dla kruszyw ze skał osadowych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B5B3FA" w14:textId="77777777" w:rsidR="00E6396F" w:rsidRDefault="00E6396F" w:rsidP="007E26A6">
            <w:pPr>
              <w:shd w:val="clear" w:color="auto" w:fill="FFFFFF"/>
              <w:spacing w:line="223" w:lineRule="exact"/>
              <w:ind w:left="425" w:right="439" w:hanging="22"/>
            </w:pPr>
            <w:r>
              <w:rPr>
                <w:color w:val="000000"/>
                <w:spacing w:val="-2"/>
              </w:rPr>
              <w:t xml:space="preserve">2,0 </w:t>
            </w:r>
            <w:r>
              <w:rPr>
                <w:color w:val="000000"/>
                <w:spacing w:val="-9"/>
              </w:rPr>
              <w:t>3',0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66DD6" w14:textId="77777777" w:rsidR="00E6396F" w:rsidRDefault="00E6396F" w:rsidP="007E26A6">
            <w:pPr>
              <w:shd w:val="clear" w:color="auto" w:fill="FFFFFF"/>
              <w:spacing w:line="216" w:lineRule="exact"/>
              <w:ind w:left="439" w:right="490" w:hanging="7"/>
            </w:pPr>
            <w:r>
              <w:rPr>
                <w:color w:val="000000"/>
                <w:spacing w:val="-2"/>
              </w:rPr>
              <w:t xml:space="preserve">3,0 </w:t>
            </w:r>
            <w:r>
              <w:rPr>
                <w:color w:val="000000"/>
                <w:spacing w:val="-3"/>
              </w:rPr>
              <w:t>5,0</w:t>
            </w:r>
          </w:p>
        </w:tc>
      </w:tr>
      <w:tr w:rsidR="00E6396F" w14:paraId="67BF04DE" w14:textId="77777777" w:rsidTr="007E26A6">
        <w:trPr>
          <w:trHeight w:hRule="exact" w:val="1080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16CB7526" w14:textId="77777777" w:rsidR="00E6396F" w:rsidRDefault="00E6396F" w:rsidP="007E26A6"/>
          <w:p w14:paraId="1659FFAF" w14:textId="77777777" w:rsidR="00E6396F" w:rsidRDefault="00E6396F" w:rsidP="007E26A6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29DFD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3BC58" w14:textId="77777777" w:rsidR="00E6396F" w:rsidRDefault="00E6396F" w:rsidP="007E26A6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4"/>
              </w:rPr>
              <w:t xml:space="preserve">Odporność na działanie mrozu, wg PN-B-06714-20 [11], </w:t>
            </w:r>
            <w:r>
              <w:rPr>
                <w:color w:val="000000"/>
                <w:spacing w:val="2"/>
              </w:rPr>
              <w:t xml:space="preserve">% ubytku masy, nie więcej niż: </w:t>
            </w:r>
            <w:r>
              <w:rPr>
                <w:color w:val="000000"/>
                <w:spacing w:val="3"/>
              </w:rPr>
              <w:t>a)   dla kruszyw ze skał magmowych i przeobrażonych</w:t>
            </w:r>
          </w:p>
          <w:p w14:paraId="0D3D2FBF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2"/>
              </w:rPr>
              <w:t>b)   dla kruszyw ze skał osadowych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D7991" w14:textId="77777777" w:rsidR="00E6396F" w:rsidRDefault="00E6396F" w:rsidP="007E26A6">
            <w:pPr>
              <w:shd w:val="clear" w:color="auto" w:fill="FFFFFF"/>
              <w:spacing w:line="230" w:lineRule="exact"/>
              <w:ind w:left="446" w:right="425"/>
            </w:pPr>
            <w:r>
              <w:rPr>
                <w:color w:val="000000"/>
                <w:spacing w:val="-4"/>
              </w:rPr>
              <w:t xml:space="preserve">4,0 </w:t>
            </w:r>
            <w:r>
              <w:rPr>
                <w:color w:val="000000"/>
                <w:spacing w:val="-7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DAD52" w14:textId="77777777" w:rsidR="00E6396F" w:rsidRDefault="00E6396F" w:rsidP="007E26A6">
            <w:pPr>
              <w:shd w:val="clear" w:color="auto" w:fill="FFFFFF"/>
              <w:spacing w:line="223" w:lineRule="exact"/>
              <w:ind w:left="432" w:right="425" w:hanging="14"/>
            </w:pPr>
            <w:r>
              <w:rPr>
                <w:color w:val="000000"/>
                <w:spacing w:val="-8"/>
              </w:rPr>
              <w:t xml:space="preserve">10,0 </w:t>
            </w:r>
            <w:r>
              <w:rPr>
                <w:color w:val="000000"/>
                <w:spacing w:val="-7"/>
              </w:rPr>
              <w:t>10,0</w:t>
            </w:r>
          </w:p>
        </w:tc>
      </w:tr>
      <w:tr w:rsidR="00E6396F" w14:paraId="26CCEE9F" w14:textId="77777777" w:rsidTr="007E26A6">
        <w:trPr>
          <w:trHeight w:hRule="exact" w:val="569"/>
        </w:trPr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262AAFF0" w14:textId="77777777" w:rsidR="00E6396F" w:rsidRDefault="00E6396F" w:rsidP="007E26A6"/>
          <w:p w14:paraId="4EAC4442" w14:textId="77777777" w:rsidR="00E6396F" w:rsidRDefault="00E6396F" w:rsidP="007E26A6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1C3690D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0A1DFBC" w14:textId="77777777" w:rsidR="00E6396F" w:rsidRDefault="00E6396F" w:rsidP="007E26A6">
            <w:pPr>
              <w:shd w:val="clear" w:color="auto" w:fill="FFFFFF"/>
              <w:spacing w:line="223" w:lineRule="exact"/>
              <w:ind w:firstLine="7"/>
            </w:pPr>
            <w:r>
              <w:rPr>
                <w:color w:val="000000"/>
                <w:spacing w:val="2"/>
              </w:rPr>
              <w:t xml:space="preserve">Odporność   na   działanie   mrozu   wg   zmodyfikowanej </w:t>
            </w:r>
            <w:r>
              <w:rPr>
                <w:color w:val="000000"/>
                <w:spacing w:val="5"/>
              </w:rPr>
              <w:t>metody bezpośredniej, wg PN-B-06714-19 [10] i PN-B-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10D1C3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94C14F5" w14:textId="77777777" w:rsidR="00E6396F" w:rsidRDefault="00E6396F" w:rsidP="007E26A6">
            <w:pPr>
              <w:shd w:val="clear" w:color="auto" w:fill="FFFFFF"/>
            </w:pPr>
          </w:p>
        </w:tc>
      </w:tr>
      <w:tr w:rsidR="00E6396F" w14:paraId="018588CB" w14:textId="77777777" w:rsidTr="007E26A6">
        <w:trPr>
          <w:gridBefore w:val="1"/>
          <w:wBefore w:w="567" w:type="dxa"/>
          <w:trHeight w:hRule="exact" w:val="266"/>
        </w:trPr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EEB07A8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5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916CDB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-12"/>
                <w:sz w:val="21"/>
                <w:szCs w:val="21"/>
              </w:rPr>
              <w:t>1 1 1 12 [1 5], nie więcej niż: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09E993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65261F9" w14:textId="77777777" w:rsidR="00E6396F" w:rsidRDefault="00E6396F" w:rsidP="007E26A6">
            <w:pPr>
              <w:shd w:val="clear" w:color="auto" w:fill="FFFFFF"/>
            </w:pPr>
          </w:p>
        </w:tc>
      </w:tr>
      <w:tr w:rsidR="00E6396F" w14:paraId="004AECB6" w14:textId="77777777" w:rsidTr="007E26A6">
        <w:trPr>
          <w:gridBefore w:val="1"/>
          <w:wBefore w:w="567" w:type="dxa"/>
          <w:trHeight w:hRule="exact" w:val="259"/>
        </w:trPr>
        <w:tc>
          <w:tcPr>
            <w:tcW w:w="6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DD8678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5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F7CA8AD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4"/>
              </w:rPr>
              <w:t>-   w klińcu,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5FB643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EDFF1C5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nie</w:t>
            </w:r>
          </w:p>
        </w:tc>
      </w:tr>
      <w:tr w:rsidR="00E6396F" w14:paraId="156DA7EC" w14:textId="77777777" w:rsidTr="007E26A6">
        <w:trPr>
          <w:gridBefore w:val="1"/>
          <w:wBefore w:w="567" w:type="dxa"/>
          <w:trHeight w:hRule="exact" w:val="331"/>
        </w:trPr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7A2EF" w14:textId="77777777" w:rsidR="00E6396F" w:rsidRDefault="00E6396F" w:rsidP="007E26A6">
            <w:pPr>
              <w:shd w:val="clear" w:color="auto" w:fill="FFFFFF"/>
            </w:pPr>
          </w:p>
        </w:tc>
        <w:tc>
          <w:tcPr>
            <w:tcW w:w="5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29A19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5"/>
              </w:rPr>
              <w:t>-   w tłuczniu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E68D5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nie bada się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86C40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bada się</w:t>
            </w:r>
          </w:p>
        </w:tc>
      </w:tr>
    </w:tbl>
    <w:p w14:paraId="2ACFC5F4" w14:textId="77777777" w:rsidR="00E6396F" w:rsidRDefault="00E6396F" w:rsidP="00E6396F">
      <w:pPr>
        <w:shd w:val="clear" w:color="auto" w:fill="FFFFFF"/>
        <w:spacing w:before="439"/>
        <w:ind w:left="79"/>
      </w:pPr>
      <w:r>
        <w:rPr>
          <w:color w:val="000000"/>
          <w:spacing w:val="-1"/>
        </w:rPr>
        <w:t>Tablica 2. Wymagania dla tłucznia i klińca gatunku 2, według PN-B-11112 [15]</w:t>
      </w:r>
    </w:p>
    <w:p w14:paraId="7FE9E479" w14:textId="77777777" w:rsidR="00E6396F" w:rsidRDefault="00E6396F" w:rsidP="00E6396F">
      <w:pPr>
        <w:spacing w:after="101"/>
        <w:rPr>
          <w:sz w:val="2"/>
          <w:szCs w:val="2"/>
        </w:r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641"/>
        <w:gridCol w:w="2063"/>
      </w:tblGrid>
      <w:tr w:rsidR="00E6396F" w14:paraId="62CD3EB9" w14:textId="77777777" w:rsidTr="004C6CD0">
        <w:trPr>
          <w:trHeight w:hRule="exact" w:val="3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EF70F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8D317" w14:textId="77777777" w:rsidR="00E6396F" w:rsidRDefault="00E6396F" w:rsidP="007E26A6">
            <w:pPr>
              <w:shd w:val="clear" w:color="auto" w:fill="FFFFFF"/>
              <w:ind w:left="2102"/>
            </w:pPr>
            <w:r>
              <w:rPr>
                <w:color w:val="000000"/>
                <w:spacing w:val="-2"/>
              </w:rPr>
              <w:t>Właściwości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6EEA0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Wymagania</w:t>
            </w:r>
          </w:p>
        </w:tc>
      </w:tr>
      <w:tr w:rsidR="00E6396F" w14:paraId="16F8089A" w14:textId="77777777" w:rsidTr="004C6CD0">
        <w:trPr>
          <w:trHeight w:hRule="exact" w:val="267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C2DCC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5EF35" w14:textId="77777777" w:rsidR="00E6396F" w:rsidRDefault="00E6396F" w:rsidP="007E26A6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3"/>
              </w:rPr>
              <w:t xml:space="preserve">UziarnieniewgPN-B-06714-15 [7]: </w:t>
            </w:r>
            <w:r>
              <w:rPr>
                <w:color w:val="000000"/>
                <w:spacing w:val="6"/>
              </w:rPr>
              <w:t xml:space="preserve">a)    zawartość </w:t>
            </w:r>
            <w:proofErr w:type="spellStart"/>
            <w:r>
              <w:rPr>
                <w:color w:val="000000"/>
                <w:spacing w:val="6"/>
              </w:rPr>
              <w:t>ziarn</w:t>
            </w:r>
            <w:proofErr w:type="spellEnd"/>
            <w:r>
              <w:rPr>
                <w:color w:val="000000"/>
                <w:spacing w:val="6"/>
              </w:rPr>
              <w:t xml:space="preserve"> mniejszych niż 0,075 mm, odsianych na </w:t>
            </w:r>
            <w:r>
              <w:rPr>
                <w:color w:val="000000"/>
                <w:spacing w:val="1"/>
              </w:rPr>
              <w:t xml:space="preserve">mokro, % (m/m), nie więcej niż: </w:t>
            </w:r>
            <w:r>
              <w:rPr>
                <w:color w:val="000000"/>
              </w:rPr>
              <w:t xml:space="preserve">- w tłuczniu </w:t>
            </w:r>
            <w:r>
              <w:rPr>
                <w:color w:val="000000"/>
                <w:spacing w:val="-1"/>
              </w:rPr>
              <w:t xml:space="preserve">- w klińcu </w:t>
            </w:r>
            <w:r>
              <w:rPr>
                <w:color w:val="000000"/>
                <w:spacing w:val="7"/>
              </w:rPr>
              <w:t xml:space="preserve">b)   zawartość frakcji podstawowej w tłuczniu lub klińcu, % </w:t>
            </w:r>
            <w:r>
              <w:rPr>
                <w:color w:val="000000"/>
                <w:spacing w:val="1"/>
              </w:rPr>
              <w:t xml:space="preserve">(m/m), nie mniej niż: </w:t>
            </w:r>
            <w:r>
              <w:rPr>
                <w:color w:val="000000"/>
                <w:spacing w:val="5"/>
              </w:rPr>
              <w:t xml:space="preserve">c)    zawartość podziarna w tłuczniu lub klińcu, % (m/m), nie </w:t>
            </w:r>
            <w:r>
              <w:rPr>
                <w:color w:val="000000"/>
              </w:rPr>
              <w:t xml:space="preserve">więcej niż: </w:t>
            </w:r>
            <w:r>
              <w:rPr>
                <w:color w:val="000000"/>
                <w:spacing w:val="6"/>
              </w:rPr>
              <w:t xml:space="preserve">d)   zawartość nadziania w tłuczniu lub klińcu, % (m/m), nie </w:t>
            </w:r>
            <w:r>
              <w:rPr>
                <w:color w:val="000000"/>
                <w:spacing w:val="-1"/>
              </w:rPr>
              <w:t>więcej niż: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6A716" w14:textId="77777777" w:rsidR="00E6396F" w:rsidRDefault="00E6396F" w:rsidP="007E26A6">
            <w:pPr>
              <w:shd w:val="clear" w:color="auto" w:fill="FFFFFF"/>
              <w:spacing w:line="238" w:lineRule="exact"/>
              <w:ind w:left="749" w:right="814"/>
              <w:jc w:val="center"/>
            </w:pPr>
            <w:r>
              <w:rPr>
                <w:color w:val="000000"/>
              </w:rPr>
              <w:t>3 4</w:t>
            </w:r>
          </w:p>
          <w:p w14:paraId="62D4C0DF" w14:textId="77777777" w:rsidR="00E6396F" w:rsidRDefault="00E6396F" w:rsidP="007E26A6">
            <w:pPr>
              <w:shd w:val="clear" w:color="auto" w:fill="FFFFFF"/>
              <w:spacing w:line="439" w:lineRule="exact"/>
              <w:ind w:left="749" w:right="814"/>
              <w:jc w:val="center"/>
            </w:pPr>
            <w:r>
              <w:rPr>
                <w:color w:val="000000"/>
                <w:spacing w:val="-3"/>
              </w:rPr>
              <w:t xml:space="preserve">75 </w:t>
            </w:r>
            <w:r>
              <w:rPr>
                <w:color w:val="000000"/>
                <w:spacing w:val="-10"/>
              </w:rPr>
              <w:t xml:space="preserve">15 </w:t>
            </w:r>
            <w:r>
              <w:rPr>
                <w:color w:val="000000"/>
                <w:spacing w:val="-17"/>
              </w:rPr>
              <w:t>15</w:t>
            </w:r>
          </w:p>
        </w:tc>
      </w:tr>
      <w:tr w:rsidR="00E6396F" w14:paraId="6E6E0B1F" w14:textId="77777777" w:rsidTr="004C6CD0">
        <w:trPr>
          <w:trHeight w:hRule="exact" w:val="463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EAA67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BFC92" w14:textId="77777777" w:rsidR="00E6396F" w:rsidRDefault="00E6396F" w:rsidP="007E26A6">
            <w:pPr>
              <w:shd w:val="clear" w:color="auto" w:fill="FFFFFF"/>
              <w:spacing w:line="216" w:lineRule="exact"/>
            </w:pPr>
            <w:r>
              <w:rPr>
                <w:color w:val="000000"/>
              </w:rPr>
              <w:t>Zawartość zanieczyszczeń obcych w tłuczniu lub klińcu, wg PN-</w:t>
            </w:r>
            <w:r>
              <w:rPr>
                <w:color w:val="000000"/>
                <w:spacing w:val="1"/>
              </w:rPr>
              <w:t>B-06714-12 [6], % (m/m), nie więcej niż: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54DFE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0,2</w:t>
            </w:r>
          </w:p>
        </w:tc>
      </w:tr>
      <w:tr w:rsidR="00E6396F" w14:paraId="7C0CA36A" w14:textId="77777777" w:rsidTr="004C6CD0">
        <w:trPr>
          <w:trHeight w:hRule="exact" w:val="970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D9C26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C2942" w14:textId="77777777" w:rsidR="00E6396F" w:rsidRDefault="00E6396F" w:rsidP="007E26A6">
            <w:pPr>
              <w:shd w:val="clear" w:color="auto" w:fill="FFFFFF"/>
              <w:spacing w:line="216" w:lineRule="exact"/>
            </w:pPr>
            <w:r>
              <w:rPr>
                <w:color w:val="000000"/>
                <w:spacing w:val="3"/>
              </w:rPr>
              <w:t xml:space="preserve">Zawartość  </w:t>
            </w:r>
            <w:proofErr w:type="spellStart"/>
            <w:r>
              <w:rPr>
                <w:color w:val="000000"/>
                <w:spacing w:val="3"/>
              </w:rPr>
              <w:t>ziarn</w:t>
            </w:r>
            <w:proofErr w:type="spellEnd"/>
            <w:r>
              <w:rPr>
                <w:color w:val="000000"/>
                <w:spacing w:val="3"/>
              </w:rPr>
              <w:t xml:space="preserve">  nieforemnych,   wg PN-B-06714-16   [8],  % </w:t>
            </w:r>
            <w:r>
              <w:rPr>
                <w:color w:val="000000"/>
              </w:rPr>
              <w:t xml:space="preserve">(m/m), nie więcej niż: - w tłuczniu </w:t>
            </w:r>
            <w:r>
              <w:rPr>
                <w:color w:val="000000"/>
                <w:spacing w:val="-1"/>
              </w:rPr>
              <w:t>- w klińcu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79F72" w14:textId="77777777" w:rsidR="00E6396F" w:rsidRDefault="00E6396F" w:rsidP="007E26A6">
            <w:pPr>
              <w:shd w:val="clear" w:color="auto" w:fill="FFFFFF"/>
              <w:spacing w:line="223" w:lineRule="exact"/>
              <w:ind w:left="396" w:right="418"/>
              <w:jc w:val="center"/>
            </w:pPr>
            <w:r>
              <w:rPr>
                <w:color w:val="000000"/>
                <w:spacing w:val="4"/>
              </w:rPr>
              <w:t xml:space="preserve">40 </w:t>
            </w:r>
            <w:r>
              <w:rPr>
                <w:color w:val="000000"/>
              </w:rPr>
              <w:t>nie bada się</w:t>
            </w:r>
          </w:p>
        </w:tc>
      </w:tr>
      <w:tr w:rsidR="00E6396F" w14:paraId="62A369B4" w14:textId="77777777" w:rsidTr="004C6CD0">
        <w:trPr>
          <w:trHeight w:hRule="exact" w:val="4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612E5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F9890" w14:textId="77777777" w:rsidR="00E6396F" w:rsidRDefault="00E6396F" w:rsidP="007E26A6">
            <w:pPr>
              <w:shd w:val="clear" w:color="auto" w:fill="FFFFFF"/>
              <w:spacing w:line="230" w:lineRule="exact"/>
            </w:pPr>
            <w:r>
              <w:rPr>
                <w:color w:val="000000"/>
                <w:spacing w:val="4"/>
              </w:rPr>
              <w:t xml:space="preserve">Zawartość zanieczyszczeń organicznych w tłuczniu lub klińcu </w:t>
            </w:r>
            <w:r>
              <w:rPr>
                <w:color w:val="000000"/>
                <w:spacing w:val="1"/>
              </w:rPr>
              <w:t>wg PN-B-06714-26 [12], barwa cieczy nie ciemniejsza niż: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C76BA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wzorcowa</w:t>
            </w:r>
          </w:p>
        </w:tc>
      </w:tr>
    </w:tbl>
    <w:p w14:paraId="321AF7B5" w14:textId="77777777" w:rsidR="00E6396F" w:rsidRDefault="00E6396F" w:rsidP="00E6396F">
      <w:pPr>
        <w:shd w:val="clear" w:color="auto" w:fill="FFFFFF"/>
        <w:spacing w:before="713" w:after="101"/>
        <w:ind w:left="22"/>
        <w:rPr>
          <w:color w:val="000000"/>
        </w:rPr>
      </w:pPr>
    </w:p>
    <w:p w14:paraId="4F9DA203" w14:textId="77777777" w:rsidR="009630F6" w:rsidRDefault="009630F6" w:rsidP="00E6396F">
      <w:pPr>
        <w:shd w:val="clear" w:color="auto" w:fill="FFFFFF"/>
        <w:spacing w:before="713" w:after="101"/>
        <w:ind w:left="22"/>
        <w:rPr>
          <w:color w:val="000000"/>
        </w:rPr>
      </w:pPr>
    </w:p>
    <w:p w14:paraId="282CFB56" w14:textId="77777777" w:rsidR="00E6396F" w:rsidRDefault="00E6396F" w:rsidP="00E6396F">
      <w:pPr>
        <w:shd w:val="clear" w:color="auto" w:fill="FFFFFF"/>
        <w:spacing w:before="713" w:after="101"/>
        <w:ind w:left="22"/>
      </w:pPr>
      <w:r>
        <w:rPr>
          <w:color w:val="000000"/>
        </w:rPr>
        <w:t>Tablica 3. Wymagania dla miału i mieszanki drobnej granulowanej wg PN-B-11112[15]</w:t>
      </w:r>
    </w:p>
    <w:p w14:paraId="60B2D05B" w14:textId="77777777" w:rsidR="00E6396F" w:rsidRDefault="00E6396F" w:rsidP="00E6396F">
      <w:pPr>
        <w:shd w:val="clear" w:color="auto" w:fill="FFFFFF"/>
        <w:spacing w:before="713" w:after="101"/>
        <w:ind w:left="22"/>
        <w:sectPr w:rsidR="00E6396F" w:rsidSect="007E26A6">
          <w:type w:val="continuous"/>
          <w:pgSz w:w="11909" w:h="16834"/>
          <w:pgMar w:top="497" w:right="360" w:bottom="360" w:left="418" w:header="708" w:footer="708" w:gutter="0"/>
          <w:cols w:space="708" w:equalWidth="0">
            <w:col w:w="9676"/>
          </w:cols>
          <w:noEndnote/>
        </w:sectPr>
      </w:pPr>
    </w:p>
    <w:tbl>
      <w:tblPr>
        <w:tblW w:w="0" w:type="auto"/>
        <w:tblInd w:w="60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4946"/>
        <w:gridCol w:w="1354"/>
        <w:gridCol w:w="1411"/>
      </w:tblGrid>
      <w:tr w:rsidR="00E6396F" w14:paraId="000C3851" w14:textId="77777777" w:rsidTr="007E26A6">
        <w:trPr>
          <w:trHeight w:hRule="exact" w:val="259"/>
        </w:trPr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6F02327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L</w:t>
            </w:r>
            <w:r>
              <w:rPr>
                <w:color w:val="000000"/>
                <w:vertAlign w:val="subscript"/>
              </w:rPr>
              <w:t>P</w:t>
            </w:r>
            <w:r>
              <w:rPr>
                <w:color w:val="000000"/>
              </w:rPr>
              <w:t>.</w:t>
            </w:r>
          </w:p>
        </w:tc>
        <w:tc>
          <w:tcPr>
            <w:tcW w:w="49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05815ED2" w14:textId="77777777" w:rsidR="00E6396F" w:rsidRDefault="00E6396F" w:rsidP="007E26A6">
            <w:pPr>
              <w:shd w:val="clear" w:color="auto" w:fill="FFFFFF"/>
              <w:ind w:left="1850"/>
            </w:pPr>
            <w:r>
              <w:rPr>
                <w:color w:val="000000"/>
                <w:spacing w:val="1"/>
              </w:rPr>
              <w:t>Właściwości</w:t>
            </w:r>
          </w:p>
        </w:tc>
        <w:tc>
          <w:tcPr>
            <w:tcW w:w="2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F54FC" w14:textId="77777777" w:rsidR="00E6396F" w:rsidRDefault="00E6396F" w:rsidP="007E26A6">
            <w:pPr>
              <w:shd w:val="clear" w:color="auto" w:fill="FFFFFF"/>
              <w:ind w:left="497"/>
            </w:pPr>
            <w:r>
              <w:rPr>
                <w:color w:val="000000"/>
                <w:spacing w:val="1"/>
              </w:rPr>
              <w:t>Wymagania dla</w:t>
            </w:r>
          </w:p>
        </w:tc>
      </w:tr>
      <w:tr w:rsidR="00E6396F" w14:paraId="1EBF6EBA" w14:textId="77777777" w:rsidTr="007E26A6">
        <w:trPr>
          <w:trHeight w:hRule="exact" w:val="641"/>
        </w:trPr>
        <w:tc>
          <w:tcPr>
            <w:tcW w:w="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D93D0F" w14:textId="77777777" w:rsidR="00E6396F" w:rsidRDefault="00E6396F" w:rsidP="007E26A6"/>
          <w:p w14:paraId="7C086D25" w14:textId="77777777" w:rsidR="00E6396F" w:rsidRDefault="00E6396F" w:rsidP="007E26A6"/>
        </w:tc>
        <w:tc>
          <w:tcPr>
            <w:tcW w:w="4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0264A" w14:textId="77777777" w:rsidR="00E6396F" w:rsidRDefault="00E6396F" w:rsidP="007E26A6"/>
          <w:p w14:paraId="1FD9DCD8" w14:textId="77777777" w:rsidR="00E6396F" w:rsidRDefault="00E6396F" w:rsidP="007E26A6"/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FA1CE5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miału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33292D" w14:textId="77777777" w:rsidR="00E6396F" w:rsidRDefault="00E6396F" w:rsidP="007E26A6">
            <w:pPr>
              <w:shd w:val="clear" w:color="auto" w:fill="FFFFFF"/>
              <w:spacing w:line="202" w:lineRule="exact"/>
              <w:ind w:left="50" w:right="151"/>
            </w:pPr>
            <w:r>
              <w:rPr>
                <w:color w:val="000000"/>
                <w:spacing w:val="-5"/>
                <w:sz w:val="19"/>
                <w:szCs w:val="19"/>
              </w:rPr>
              <w:t xml:space="preserve">mieszanki </w:t>
            </w:r>
            <w:r>
              <w:rPr>
                <w:color w:val="000000"/>
                <w:spacing w:val="-6"/>
                <w:sz w:val="19"/>
                <w:szCs w:val="19"/>
              </w:rPr>
              <w:t>drobnej granulowanej</w:t>
            </w:r>
          </w:p>
        </w:tc>
      </w:tr>
      <w:tr w:rsidR="00E6396F" w14:paraId="2619A9A7" w14:textId="77777777" w:rsidTr="007E26A6">
        <w:trPr>
          <w:trHeight w:hRule="exact" w:val="54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7A512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472AB" w14:textId="77777777" w:rsidR="00E6396F" w:rsidRDefault="00E6396F" w:rsidP="007E26A6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6"/>
              </w:rPr>
              <w:t xml:space="preserve">Zawartość zanieczyszczeń obcych, wg PN-B-06714-12 </w:t>
            </w:r>
            <w:r>
              <w:rPr>
                <w:color w:val="000000"/>
                <w:spacing w:val="1"/>
              </w:rPr>
              <w:t>f6], % (m/m), nie więcej niż: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FB667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0,5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574AC" w14:textId="77777777" w:rsidR="00E6396F" w:rsidRDefault="00E6396F" w:rsidP="007E26A6">
            <w:pPr>
              <w:shd w:val="clear" w:color="auto" w:fill="FFFFFF"/>
              <w:ind w:left="439"/>
            </w:pPr>
            <w:r>
              <w:rPr>
                <w:color w:val="000000"/>
                <w:sz w:val="19"/>
                <w:szCs w:val="19"/>
              </w:rPr>
              <w:t>0,1</w:t>
            </w:r>
          </w:p>
        </w:tc>
      </w:tr>
      <w:tr w:rsidR="00E6396F" w14:paraId="4E1E6D5D" w14:textId="77777777" w:rsidTr="007E26A6">
        <w:trPr>
          <w:trHeight w:hRule="exact" w:val="1087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E23DD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2B7F8" w14:textId="77777777" w:rsidR="00E6396F" w:rsidRDefault="00E6396F" w:rsidP="007E26A6">
            <w:pPr>
              <w:shd w:val="clear" w:color="auto" w:fill="FFFFFF"/>
              <w:spacing w:line="223" w:lineRule="exact"/>
              <w:ind w:firstLine="7"/>
            </w:pPr>
            <w:r>
              <w:rPr>
                <w:color w:val="000000"/>
                <w:spacing w:val="3"/>
              </w:rPr>
              <w:t xml:space="preserve">Wskaźnik   piaskowy,   wg   BN-64/8931-01    [22],   nie </w:t>
            </w:r>
            <w:r>
              <w:rPr>
                <w:color w:val="000000"/>
                <w:spacing w:val="1"/>
              </w:rPr>
              <w:t xml:space="preserve">mniejszy niż: </w:t>
            </w:r>
            <w:r>
              <w:rPr>
                <w:color w:val="000000"/>
                <w:spacing w:val="2"/>
              </w:rPr>
              <w:t>- dla kruszywa z wyjątkiem wapieni</w:t>
            </w:r>
          </w:p>
          <w:p w14:paraId="54586109" w14:textId="77777777" w:rsidR="00E6396F" w:rsidRDefault="00E6396F" w:rsidP="007E26A6">
            <w:pPr>
              <w:shd w:val="clear" w:color="auto" w:fill="FFFFFF"/>
            </w:pPr>
            <w:r>
              <w:rPr>
                <w:color w:val="000000"/>
                <w:spacing w:val="2"/>
              </w:rPr>
              <w:t>- dla kruszywa z wapieni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F7C18" w14:textId="77777777" w:rsidR="00E6396F" w:rsidRDefault="00E6396F" w:rsidP="007E26A6">
            <w:pPr>
              <w:shd w:val="clear" w:color="auto" w:fill="FFFFFF"/>
              <w:spacing w:line="281" w:lineRule="exact"/>
              <w:ind w:left="468" w:right="468"/>
              <w:jc w:val="center"/>
            </w:pPr>
            <w:r>
              <w:rPr>
                <w:color w:val="000000"/>
                <w:spacing w:val="-7"/>
              </w:rPr>
              <w:t>20 20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89F26" w14:textId="77777777" w:rsidR="00E6396F" w:rsidRDefault="00E6396F" w:rsidP="007E26A6">
            <w:pPr>
              <w:shd w:val="clear" w:color="auto" w:fill="FFFFFF"/>
              <w:spacing w:line="281" w:lineRule="exact"/>
              <w:ind w:left="475" w:right="518"/>
            </w:pPr>
            <w:r>
              <w:rPr>
                <w:color w:val="000000"/>
                <w:spacing w:val="-10"/>
              </w:rPr>
              <w:t xml:space="preserve">65 </w:t>
            </w:r>
            <w:r>
              <w:rPr>
                <w:color w:val="000000"/>
                <w:spacing w:val="-7"/>
              </w:rPr>
              <w:t>40</w:t>
            </w:r>
          </w:p>
        </w:tc>
      </w:tr>
      <w:tr w:rsidR="00E6396F" w14:paraId="4040469F" w14:textId="77777777" w:rsidTr="007E26A6">
        <w:trPr>
          <w:trHeight w:hRule="exact" w:val="52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66C98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0B49A" w14:textId="77777777" w:rsidR="00E6396F" w:rsidRDefault="00E6396F" w:rsidP="007E26A6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3"/>
              </w:rPr>
              <w:t>Zawartość   zanieczyszczeń   organicznych,   wg   PN-B-</w:t>
            </w:r>
            <w:r>
              <w:rPr>
                <w:color w:val="000000"/>
                <w:spacing w:val="2"/>
              </w:rPr>
              <w:t>06714-26 [12]. Barwa cieczy nie ciemniejsza niż: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D1FF5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wzorcowa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FE20F" w14:textId="77777777" w:rsidR="00E6396F" w:rsidRDefault="00E6396F" w:rsidP="007E26A6">
            <w:pPr>
              <w:shd w:val="clear" w:color="auto" w:fill="FFFFFF"/>
              <w:ind w:left="158"/>
            </w:pPr>
            <w:r>
              <w:rPr>
                <w:color w:val="000000"/>
                <w:spacing w:val="1"/>
              </w:rPr>
              <w:t>wzorcowa</w:t>
            </w:r>
          </w:p>
        </w:tc>
      </w:tr>
      <w:tr w:rsidR="00E6396F" w14:paraId="0A17A045" w14:textId="77777777" w:rsidTr="007E26A6">
        <w:trPr>
          <w:trHeight w:hRule="exact" w:val="526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20E2F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72BC5" w14:textId="77777777" w:rsidR="00E6396F" w:rsidRDefault="00E6396F" w:rsidP="007E26A6">
            <w:pPr>
              <w:shd w:val="clear" w:color="auto" w:fill="FFFFFF"/>
              <w:spacing w:line="223" w:lineRule="exact"/>
            </w:pPr>
            <w:r>
              <w:rPr>
                <w:color w:val="000000"/>
                <w:spacing w:val="5"/>
              </w:rPr>
              <w:t xml:space="preserve">Zawartość nadziarna, wg PN-B-06714-15 [7], % (m/m), </w:t>
            </w:r>
            <w:r>
              <w:rPr>
                <w:color w:val="000000"/>
                <w:spacing w:val="1"/>
              </w:rPr>
              <w:t>nie więcej niż: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6E06F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CE130" w14:textId="77777777" w:rsidR="00E6396F" w:rsidRDefault="00E6396F" w:rsidP="007E26A6">
            <w:pPr>
              <w:shd w:val="clear" w:color="auto" w:fill="FFFFFF"/>
              <w:ind w:left="511"/>
            </w:pPr>
            <w:r>
              <w:rPr>
                <w:color w:val="000000"/>
              </w:rPr>
              <w:t>15</w:t>
            </w:r>
          </w:p>
        </w:tc>
      </w:tr>
      <w:tr w:rsidR="00E6396F" w14:paraId="4E66F2B2" w14:textId="77777777" w:rsidTr="007E26A6">
        <w:trPr>
          <w:trHeight w:hRule="exact" w:val="547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C2286" w14:textId="77777777" w:rsidR="00E6396F" w:rsidRDefault="00E6396F" w:rsidP="007E26A6">
            <w:pPr>
              <w:shd w:val="clear" w:color="auto" w:fill="FFFFFF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4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55602" w14:textId="77777777" w:rsidR="00E6396F" w:rsidRDefault="00E6396F" w:rsidP="007E26A6">
            <w:pPr>
              <w:shd w:val="clear" w:color="auto" w:fill="FFFFFF"/>
              <w:spacing w:line="216" w:lineRule="exact"/>
              <w:ind w:hanging="7"/>
            </w:pPr>
            <w:r>
              <w:rPr>
                <w:color w:val="000000"/>
                <w:spacing w:val="13"/>
              </w:rPr>
              <w:t>Zawartość frakcji od 2,0 mm do 4,0 mm, wg PN-B-</w:t>
            </w:r>
            <w:r>
              <w:rPr>
                <w:color w:val="000000"/>
                <w:spacing w:val="3"/>
              </w:rPr>
              <w:t>06714-15 [7], % (m/m), nie mniej niż: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150B6" w14:textId="77777777" w:rsidR="00E6396F" w:rsidRDefault="00E6396F" w:rsidP="007E26A6">
            <w:pPr>
              <w:shd w:val="clear" w:color="auto" w:fill="FFFFFF"/>
              <w:spacing w:line="223" w:lineRule="exact"/>
              <w:ind w:left="252" w:right="216"/>
              <w:jc w:val="center"/>
            </w:pPr>
            <w:r>
              <w:rPr>
                <w:color w:val="000000"/>
                <w:spacing w:val="-2"/>
              </w:rPr>
              <w:t xml:space="preserve">nie </w:t>
            </w:r>
            <w:r>
              <w:rPr>
                <w:color w:val="000000"/>
              </w:rPr>
              <w:t>bada się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2229E" w14:textId="77777777" w:rsidR="00E6396F" w:rsidRDefault="00E6396F" w:rsidP="007E26A6">
            <w:pPr>
              <w:shd w:val="clear" w:color="auto" w:fill="FFFFFF"/>
              <w:ind w:left="518"/>
            </w:pPr>
            <w:r>
              <w:rPr>
                <w:color w:val="000000"/>
              </w:rPr>
              <w:t>15</w:t>
            </w:r>
          </w:p>
        </w:tc>
      </w:tr>
    </w:tbl>
    <w:p w14:paraId="5E7974B3" w14:textId="77777777" w:rsidR="00E6396F" w:rsidRDefault="00E6396F" w:rsidP="00E6396F">
      <w:pPr>
        <w:shd w:val="clear" w:color="auto" w:fill="FFFFFF"/>
      </w:pPr>
    </w:p>
    <w:p w14:paraId="747ECF4A" w14:textId="77777777" w:rsidR="00E6396F" w:rsidRDefault="00E6396F" w:rsidP="00E6396F">
      <w:pPr>
        <w:shd w:val="clear" w:color="auto" w:fill="FFFFFF"/>
        <w:sectPr w:rsidR="00E6396F" w:rsidSect="007E26A6">
          <w:type w:val="continuous"/>
          <w:pgSz w:w="11909" w:h="16834"/>
          <w:pgMar w:top="497" w:right="360" w:bottom="360" w:left="418" w:header="708" w:footer="708" w:gutter="0"/>
          <w:cols w:space="708" w:equalWidth="0">
            <w:col w:w="9676"/>
          </w:cols>
          <w:noEndnote/>
        </w:sectPr>
      </w:pPr>
    </w:p>
    <w:p w14:paraId="3FE34909" w14:textId="77777777" w:rsidR="00E6396F" w:rsidRPr="00980A22" w:rsidRDefault="00E6396F" w:rsidP="00E6396F">
      <w:pPr>
        <w:shd w:val="clear" w:color="auto" w:fill="FFFFFF"/>
        <w:spacing w:before="338"/>
        <w:rPr>
          <w:b/>
          <w:bCs/>
        </w:rPr>
      </w:pPr>
      <w:r w:rsidRPr="00980A22">
        <w:rPr>
          <w:b/>
          <w:bCs/>
          <w:color w:val="000000"/>
          <w:spacing w:val="9"/>
        </w:rPr>
        <w:t>3, SPRZĘT</w:t>
      </w:r>
    </w:p>
    <w:p w14:paraId="0D75C18E" w14:textId="77777777" w:rsidR="00E6396F" w:rsidRPr="00980A22" w:rsidRDefault="00E6396F" w:rsidP="00E6396F">
      <w:pPr>
        <w:shd w:val="clear" w:color="auto" w:fill="FFFFFF"/>
        <w:tabs>
          <w:tab w:val="left" w:pos="360"/>
        </w:tabs>
        <w:spacing w:before="122"/>
        <w:ind w:left="7"/>
        <w:rPr>
          <w:b/>
          <w:bCs/>
        </w:rPr>
      </w:pPr>
      <w:r w:rsidRPr="00980A22">
        <w:rPr>
          <w:b/>
          <w:bCs/>
          <w:color w:val="000000"/>
          <w:spacing w:val="-6"/>
        </w:rPr>
        <w:t>3.1.</w:t>
      </w:r>
      <w:r w:rsidRPr="00980A22">
        <w:rPr>
          <w:b/>
          <w:bCs/>
          <w:color w:val="000000"/>
        </w:rPr>
        <w:tab/>
      </w:r>
      <w:r w:rsidRPr="00980A22">
        <w:rPr>
          <w:b/>
          <w:bCs/>
          <w:color w:val="000000"/>
          <w:spacing w:val="8"/>
        </w:rPr>
        <w:t>Ogólne wymagania dotyczące sprzętu</w:t>
      </w:r>
    </w:p>
    <w:p w14:paraId="798F0B8C" w14:textId="77777777" w:rsidR="00E6396F" w:rsidRDefault="00E6396F" w:rsidP="00E6396F">
      <w:pPr>
        <w:shd w:val="clear" w:color="auto" w:fill="FFFFFF"/>
        <w:spacing w:before="86" w:line="238" w:lineRule="exact"/>
        <w:ind w:left="14" w:right="749" w:firstLine="878"/>
      </w:pPr>
      <w:r>
        <w:rPr>
          <w:color w:val="000000"/>
          <w:spacing w:val="8"/>
        </w:rPr>
        <w:t xml:space="preserve">Ogólne wymagania dotyczące sprzętu podano w OST </w:t>
      </w:r>
      <w:r w:rsidRPr="00980A22">
        <w:rPr>
          <w:color w:val="000000"/>
          <w:spacing w:val="8"/>
        </w:rPr>
        <w:t>D~0</w:t>
      </w:r>
      <w:r>
        <w:rPr>
          <w:color w:val="000000"/>
          <w:spacing w:val="8"/>
        </w:rPr>
        <w:t>4</w:t>
      </w:r>
      <w:r w:rsidRPr="00980A22">
        <w:rPr>
          <w:color w:val="000000"/>
          <w:spacing w:val="8"/>
        </w:rPr>
        <w:t xml:space="preserve">.02.00 </w:t>
      </w:r>
      <w:r>
        <w:rPr>
          <w:color w:val="000000"/>
          <w:spacing w:val="8"/>
        </w:rPr>
        <w:t xml:space="preserve">„Nawierzchnie twarde nieulepszone. </w:t>
      </w:r>
      <w:r>
        <w:rPr>
          <w:color w:val="000000"/>
          <w:spacing w:val="2"/>
        </w:rPr>
        <w:t>Wymagania ogólne" pkt 3.</w:t>
      </w:r>
    </w:p>
    <w:p w14:paraId="7FBAE514" w14:textId="77777777" w:rsidR="00E6396F" w:rsidRPr="00980A22" w:rsidRDefault="00E6396F" w:rsidP="00E6396F">
      <w:pPr>
        <w:shd w:val="clear" w:color="auto" w:fill="FFFFFF"/>
        <w:tabs>
          <w:tab w:val="left" w:pos="360"/>
        </w:tabs>
        <w:spacing w:before="122"/>
        <w:ind w:left="7"/>
        <w:rPr>
          <w:b/>
          <w:bCs/>
        </w:rPr>
      </w:pPr>
      <w:r w:rsidRPr="00980A22">
        <w:rPr>
          <w:b/>
          <w:bCs/>
          <w:color w:val="000000"/>
          <w:spacing w:val="-4"/>
        </w:rPr>
        <w:t>3.2.</w:t>
      </w:r>
      <w:r w:rsidRPr="00980A22">
        <w:rPr>
          <w:b/>
          <w:bCs/>
          <w:color w:val="000000"/>
        </w:rPr>
        <w:tab/>
      </w:r>
      <w:r w:rsidRPr="00980A22">
        <w:rPr>
          <w:b/>
          <w:bCs/>
          <w:color w:val="000000"/>
          <w:spacing w:val="10"/>
        </w:rPr>
        <w:t>Sprzęt do wykonania nawierzchni</w:t>
      </w:r>
    </w:p>
    <w:p w14:paraId="3FF32DC5" w14:textId="77777777" w:rsidR="00E6396F" w:rsidRDefault="00E6396F" w:rsidP="00E6396F">
      <w:pPr>
        <w:shd w:val="clear" w:color="auto" w:fill="FFFFFF"/>
        <w:spacing w:before="86" w:line="230" w:lineRule="exact"/>
        <w:ind w:left="14" w:right="749" w:firstLine="929"/>
      </w:pPr>
      <w:r>
        <w:rPr>
          <w:color w:val="000000"/>
          <w:spacing w:val="2"/>
        </w:rPr>
        <w:t xml:space="preserve">Wykonawca   przystępujący   do   wykonania   robót   powinien   wykazać   się   możliwością  korzystania   z następującego sprzętu: </w:t>
      </w:r>
      <w:r>
        <w:rPr>
          <w:color w:val="000000"/>
          <w:spacing w:val="4"/>
        </w:rPr>
        <w:t>-    układarek lub równiarek do rozścielania tłucznia,</w:t>
      </w:r>
    </w:p>
    <w:p w14:paraId="6F2FC1FE" w14:textId="77777777" w:rsidR="00E6396F" w:rsidRDefault="00E6396F" w:rsidP="00E6396F">
      <w:pPr>
        <w:shd w:val="clear" w:color="auto" w:fill="FFFFFF"/>
        <w:spacing w:line="230" w:lineRule="exact"/>
        <w:ind w:left="288" w:right="749" w:firstLine="72"/>
        <w:rPr>
          <w:color w:val="000000"/>
          <w:spacing w:val="7"/>
        </w:rPr>
      </w:pPr>
      <w:r>
        <w:rPr>
          <w:color w:val="000000"/>
          <w:spacing w:val="5"/>
        </w:rPr>
        <w:t xml:space="preserve">walców statycznych, zwykle o nacisku jednostkowym co najmniej 30 </w:t>
      </w:r>
      <w:proofErr w:type="spellStart"/>
      <w:r>
        <w:rPr>
          <w:color w:val="000000"/>
          <w:spacing w:val="5"/>
        </w:rPr>
        <w:t>kN</w:t>
      </w:r>
      <w:proofErr w:type="spellEnd"/>
      <w:r>
        <w:rPr>
          <w:color w:val="000000"/>
          <w:spacing w:val="5"/>
        </w:rPr>
        <w:t xml:space="preserve">/m, ew. walców wibracyjnych o nacisku </w:t>
      </w:r>
      <w:r>
        <w:rPr>
          <w:color w:val="000000"/>
          <w:spacing w:val="7"/>
        </w:rPr>
        <w:t xml:space="preserve">jednostkowym wału wibrującego  co najmniej   18 </w:t>
      </w:r>
      <w:proofErr w:type="spellStart"/>
      <w:r>
        <w:rPr>
          <w:color w:val="000000"/>
          <w:spacing w:val="7"/>
        </w:rPr>
        <w:t>kN</w:t>
      </w:r>
      <w:proofErr w:type="spellEnd"/>
      <w:r>
        <w:rPr>
          <w:color w:val="000000"/>
          <w:spacing w:val="7"/>
        </w:rPr>
        <w:t>/m  lub płytowych zagęszczarek wibracyjnych o nacisku</w:t>
      </w:r>
    </w:p>
    <w:p w14:paraId="16322EE7" w14:textId="77777777" w:rsidR="00E6396F" w:rsidRDefault="00E6396F" w:rsidP="00E6396F">
      <w:pPr>
        <w:shd w:val="clear" w:color="auto" w:fill="FFFFFF"/>
        <w:spacing w:line="230" w:lineRule="exact"/>
        <w:ind w:left="288" w:right="749" w:firstLine="72"/>
      </w:pPr>
      <w:r>
        <w:rPr>
          <w:color w:val="000000"/>
          <w:spacing w:val="-2"/>
        </w:rPr>
        <w:t xml:space="preserve">jednostkowym co najmniej 16 </w:t>
      </w:r>
      <w:proofErr w:type="spellStart"/>
      <w:r>
        <w:rPr>
          <w:color w:val="000000"/>
          <w:spacing w:val="-2"/>
        </w:rPr>
        <w:t>kN</w:t>
      </w:r>
      <w:proofErr w:type="spellEnd"/>
      <w:r>
        <w:rPr>
          <w:color w:val="000000"/>
          <w:spacing w:val="-2"/>
        </w:rPr>
        <w:t>/m</w:t>
      </w:r>
      <w:r>
        <w:rPr>
          <w:color w:val="000000"/>
          <w:spacing w:val="-2"/>
          <w:vertAlign w:val="superscript"/>
        </w:rPr>
        <w:t>2</w:t>
      </w:r>
      <w:r>
        <w:rPr>
          <w:color w:val="000000"/>
          <w:spacing w:val="-2"/>
        </w:rPr>
        <w:t>,</w:t>
      </w:r>
    </w:p>
    <w:p w14:paraId="1E3E10B0" w14:textId="77777777" w:rsidR="00E6396F" w:rsidRDefault="00E6396F" w:rsidP="00E6396F">
      <w:pPr>
        <w:shd w:val="clear" w:color="auto" w:fill="FFFFFF"/>
        <w:spacing w:line="230" w:lineRule="exact"/>
        <w:ind w:left="439" w:hanging="274"/>
      </w:pPr>
      <w:r>
        <w:rPr>
          <w:color w:val="000000"/>
          <w:spacing w:val="-1"/>
        </w:rPr>
        <w:t>-    przewoźnych zbiorników do wody (beczkowozów) zaopatrzonych w urządzenia do rozpryskiwania wody oraz pomp do napełniania beczkowozów wodą.</w:t>
      </w:r>
    </w:p>
    <w:p w14:paraId="4E12EF54" w14:textId="77777777" w:rsidR="00E6396F" w:rsidRDefault="00E6396F" w:rsidP="00E6396F">
      <w:pPr>
        <w:shd w:val="clear" w:color="auto" w:fill="FFFFFF"/>
        <w:tabs>
          <w:tab w:val="left" w:pos="360"/>
        </w:tabs>
        <w:spacing w:before="115"/>
        <w:ind w:left="158"/>
      </w:pPr>
      <w:r>
        <w:rPr>
          <w:b/>
          <w:bCs/>
          <w:color w:val="000000"/>
          <w:spacing w:val="-11"/>
        </w:rPr>
        <w:t>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2"/>
        </w:rPr>
        <w:t>TRANSPORT</w:t>
      </w:r>
    </w:p>
    <w:p w14:paraId="4774369E" w14:textId="77777777" w:rsidR="00E6396F" w:rsidRDefault="00E6396F" w:rsidP="00E6396F">
      <w:pPr>
        <w:shd w:val="clear" w:color="auto" w:fill="FFFFFF"/>
        <w:spacing w:before="86" w:line="238" w:lineRule="exact"/>
        <w:ind w:left="158" w:firstLine="713"/>
      </w:pPr>
      <w:r>
        <w:rPr>
          <w:color w:val="000000"/>
          <w:spacing w:val="4"/>
        </w:rPr>
        <w:t xml:space="preserve">Ogólne wymagania dotyczące transportu podano w.OST D-05.02.00 „Nawierzchnie twarde nieulepszone. </w:t>
      </w:r>
      <w:r>
        <w:rPr>
          <w:color w:val="000000"/>
          <w:spacing w:val="-1"/>
        </w:rPr>
        <w:t>Wymagania ogólne" pkt 4.</w:t>
      </w:r>
    </w:p>
    <w:p w14:paraId="506021B7" w14:textId="77777777" w:rsidR="00E6396F" w:rsidRDefault="00E6396F" w:rsidP="00E6396F">
      <w:pPr>
        <w:shd w:val="clear" w:color="auto" w:fill="FFFFFF"/>
        <w:tabs>
          <w:tab w:val="left" w:pos="360"/>
        </w:tabs>
        <w:spacing w:before="115"/>
        <w:ind w:left="158"/>
      </w:pPr>
      <w:r>
        <w:rPr>
          <w:b/>
          <w:bCs/>
          <w:color w:val="000000"/>
          <w:spacing w:val="-11"/>
        </w:rPr>
        <w:t>5.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WYKONANIE ROBÓT</w:t>
      </w:r>
    </w:p>
    <w:p w14:paraId="12FA4CEA" w14:textId="77777777" w:rsidR="00E6396F" w:rsidRDefault="00E6396F" w:rsidP="00E6396F">
      <w:pPr>
        <w:shd w:val="clear" w:color="auto" w:fill="FFFFFF"/>
        <w:tabs>
          <w:tab w:val="left" w:pos="497"/>
        </w:tabs>
        <w:spacing w:before="108"/>
        <w:ind w:left="151"/>
      </w:pPr>
      <w:r>
        <w:rPr>
          <w:b/>
          <w:bCs/>
          <w:color w:val="000000"/>
          <w:spacing w:val="-8"/>
          <w:sz w:val="21"/>
          <w:szCs w:val="21"/>
        </w:rPr>
        <w:t>5.1.</w:t>
      </w:r>
      <w:r>
        <w:rPr>
          <w:b/>
          <w:bCs/>
          <w:color w:val="000000"/>
          <w:sz w:val="21"/>
          <w:szCs w:val="21"/>
        </w:rPr>
        <w:tab/>
      </w:r>
      <w:r>
        <w:rPr>
          <w:b/>
          <w:bCs/>
          <w:color w:val="000000"/>
          <w:spacing w:val="-5"/>
          <w:sz w:val="21"/>
          <w:szCs w:val="21"/>
        </w:rPr>
        <w:t>Ogólne zasady wykonania robót</w:t>
      </w:r>
    </w:p>
    <w:p w14:paraId="276561E9" w14:textId="77777777" w:rsidR="00E6396F" w:rsidRDefault="00E6396F" w:rsidP="00E6396F">
      <w:pPr>
        <w:shd w:val="clear" w:color="auto" w:fill="FFFFFF"/>
        <w:spacing w:before="86" w:line="238" w:lineRule="exact"/>
        <w:ind w:left="151" w:right="180" w:firstLine="821"/>
        <w:jc w:val="both"/>
      </w:pPr>
      <w:r>
        <w:rPr>
          <w:color w:val="000000"/>
          <w:spacing w:val="-1"/>
        </w:rPr>
        <w:t xml:space="preserve">Ogólne zasady wykonania robót podano w OST D-04.02.00 „Nawierzchnie twarde nieulepszone. Wymagania </w:t>
      </w:r>
      <w:r>
        <w:rPr>
          <w:color w:val="000000"/>
        </w:rPr>
        <w:t>ogólne" pkt 5.</w:t>
      </w:r>
    </w:p>
    <w:p w14:paraId="7769E442" w14:textId="77777777" w:rsidR="00E6396F" w:rsidRDefault="00E6396F" w:rsidP="00E6396F">
      <w:pPr>
        <w:shd w:val="clear" w:color="auto" w:fill="FFFFFF"/>
        <w:tabs>
          <w:tab w:val="left" w:pos="497"/>
        </w:tabs>
        <w:spacing w:before="108"/>
        <w:ind w:left="151"/>
      </w:pPr>
      <w:r>
        <w:rPr>
          <w:b/>
          <w:bCs/>
          <w:color w:val="000000"/>
          <w:spacing w:val="-8"/>
          <w:sz w:val="21"/>
          <w:szCs w:val="21"/>
        </w:rPr>
        <w:t>5.2.</w:t>
      </w:r>
      <w:r>
        <w:rPr>
          <w:b/>
          <w:bCs/>
          <w:color w:val="000000"/>
          <w:sz w:val="21"/>
          <w:szCs w:val="21"/>
        </w:rPr>
        <w:tab/>
      </w:r>
      <w:r>
        <w:rPr>
          <w:b/>
          <w:bCs/>
          <w:color w:val="000000"/>
          <w:spacing w:val="-5"/>
          <w:sz w:val="21"/>
          <w:szCs w:val="21"/>
        </w:rPr>
        <w:t>Przygotowanie podłoża</w:t>
      </w:r>
    </w:p>
    <w:p w14:paraId="3466B628" w14:textId="77777777" w:rsidR="00E6396F" w:rsidRDefault="00E6396F" w:rsidP="00E6396F">
      <w:pPr>
        <w:shd w:val="clear" w:color="auto" w:fill="FFFFFF"/>
        <w:spacing w:before="94" w:line="223" w:lineRule="exact"/>
        <w:ind w:left="151" w:right="158" w:firstLine="893"/>
        <w:jc w:val="both"/>
      </w:pPr>
      <w:r>
        <w:rPr>
          <w:color w:val="000000"/>
          <w:spacing w:val="5"/>
        </w:rPr>
        <w:t xml:space="preserve">Podłoże pod nawierzchnię tłuczniową powinno być przygotowane zgodnie z warunkami ogólnymi </w:t>
      </w:r>
      <w:r>
        <w:rPr>
          <w:color w:val="000000"/>
        </w:rPr>
        <w:t>określonymi w OST D-04.02.00 „Nawierzchnie twarde nieulepszone. Wymagania ogólne" pkt 5.2.</w:t>
      </w:r>
    </w:p>
    <w:p w14:paraId="6366F1DF" w14:textId="77777777" w:rsidR="00E6396F" w:rsidRDefault="00E6396F" w:rsidP="00E6396F">
      <w:pPr>
        <w:shd w:val="clear" w:color="auto" w:fill="FFFFFF"/>
        <w:spacing w:line="223" w:lineRule="exact"/>
        <w:ind w:left="144" w:right="144" w:firstLine="828"/>
        <w:jc w:val="both"/>
      </w:pPr>
      <w:r>
        <w:rPr>
          <w:color w:val="000000"/>
        </w:rPr>
        <w:t xml:space="preserve">Nawierzchnia tłuczniowa powinna być ułożona na podłożu zapewniającym nieprzenikanie drobnych cząstek </w:t>
      </w:r>
      <w:r>
        <w:rPr>
          <w:color w:val="000000"/>
          <w:spacing w:val="1"/>
        </w:rPr>
        <w:t xml:space="preserve">gruntu do warstwy nawierzchni. Na gruncie spoistym, pod nawierzchnią tłuczniową powinna być ułożona warstwa </w:t>
      </w:r>
      <w:r>
        <w:rPr>
          <w:color w:val="000000"/>
        </w:rPr>
        <w:t xml:space="preserve">odcinająca </w:t>
      </w:r>
    </w:p>
    <w:p w14:paraId="7F59F3F1" w14:textId="77777777" w:rsidR="00E6396F" w:rsidRDefault="00E6396F" w:rsidP="00E6396F">
      <w:pPr>
        <w:shd w:val="clear" w:color="auto" w:fill="FFFFFF"/>
        <w:tabs>
          <w:tab w:val="left" w:pos="468"/>
        </w:tabs>
        <w:spacing w:before="115"/>
        <w:ind w:left="115"/>
      </w:pPr>
      <w:r>
        <w:rPr>
          <w:b/>
          <w:bCs/>
          <w:color w:val="000000"/>
          <w:spacing w:val="-6"/>
        </w:rPr>
        <w:t>5.4.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2"/>
        </w:rPr>
        <w:t>Wbudowanie i zagęszczanie kruszywa</w:t>
      </w:r>
    </w:p>
    <w:p w14:paraId="38F04F06" w14:textId="77777777" w:rsidR="00E6396F" w:rsidRDefault="00E6396F" w:rsidP="00E6396F">
      <w:pPr>
        <w:shd w:val="clear" w:color="auto" w:fill="FFFFFF"/>
        <w:spacing w:before="108" w:line="223" w:lineRule="exact"/>
        <w:ind w:left="929"/>
      </w:pPr>
      <w:r>
        <w:rPr>
          <w:color w:val="000000"/>
          <w:spacing w:val="2"/>
        </w:rPr>
        <w:t>Minimalna grubość warstwy nawierzchni tłuczniowej nie może być po zagęszczeniu mniejsza od 7 cm.</w:t>
      </w:r>
    </w:p>
    <w:p w14:paraId="7614775D" w14:textId="77777777" w:rsidR="00E6396F" w:rsidRDefault="00E6396F" w:rsidP="00E6396F">
      <w:pPr>
        <w:shd w:val="clear" w:color="auto" w:fill="FFFFFF"/>
        <w:spacing w:line="223" w:lineRule="exact"/>
        <w:ind w:left="122" w:right="22" w:firstLine="842"/>
        <w:jc w:val="both"/>
      </w:pPr>
      <w:r>
        <w:rPr>
          <w:color w:val="000000"/>
          <w:spacing w:val="2"/>
        </w:rPr>
        <w:t>Maksymalna grubość warstwy nawierzchni po zagęszczeniu nie może przekraczać 20 cm. Nawierzchnię o grubości powyżej 20 cm należy wykonywać w dwóch warstwach.</w:t>
      </w:r>
    </w:p>
    <w:p w14:paraId="0A3410FE" w14:textId="77777777" w:rsidR="00E6396F" w:rsidRDefault="00E6396F" w:rsidP="00E6396F">
      <w:pPr>
        <w:shd w:val="clear" w:color="auto" w:fill="FFFFFF"/>
        <w:spacing w:line="223" w:lineRule="exact"/>
        <w:ind w:right="14" w:firstLine="850"/>
        <w:jc w:val="both"/>
      </w:pPr>
      <w:r>
        <w:rPr>
          <w:color w:val="000000"/>
          <w:spacing w:val="3"/>
        </w:rPr>
        <w:t xml:space="preserve">Kruszywo grube powinno być rozkładane w warstwie o jednakowej grubości, przy użyciu układarki albo </w:t>
      </w:r>
      <w:r>
        <w:rPr>
          <w:color w:val="000000"/>
          <w:spacing w:val="5"/>
        </w:rPr>
        <w:t xml:space="preserve">równiarki. Grubość rozłożonej warstwy luźnego kruszywa powinna być taka, aby po jej zagęszczeniu i zaklinowaniu </w:t>
      </w:r>
      <w:r>
        <w:rPr>
          <w:color w:val="000000"/>
          <w:spacing w:val="2"/>
        </w:rPr>
        <w:t>- osiągnięto grubość projektowaną.</w:t>
      </w:r>
    </w:p>
    <w:p w14:paraId="0A7C8A76" w14:textId="77777777" w:rsidR="00E6396F" w:rsidRDefault="00E6396F" w:rsidP="00E6396F">
      <w:pPr>
        <w:shd w:val="clear" w:color="auto" w:fill="FFFFFF"/>
        <w:spacing w:line="223" w:lineRule="exact"/>
        <w:ind w:left="36" w:firstLine="914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Kruszywo grube po rozłożeniu powinno być zagęszczane przejściami walca statycznego gładkiego, o nacisku </w:t>
      </w:r>
      <w:r>
        <w:rPr>
          <w:color w:val="000000"/>
          <w:spacing w:val="4"/>
        </w:rPr>
        <w:t xml:space="preserve">jednostkowym nie mniejszym niż 30 </w:t>
      </w:r>
      <w:proofErr w:type="spellStart"/>
      <w:r>
        <w:rPr>
          <w:color w:val="000000"/>
          <w:spacing w:val="4"/>
        </w:rPr>
        <w:t>kN</w:t>
      </w:r>
      <w:proofErr w:type="spellEnd"/>
      <w:r>
        <w:rPr>
          <w:color w:val="000000"/>
          <w:spacing w:val="4"/>
        </w:rPr>
        <w:t xml:space="preserve">/m. Zagęszczenie nawierzchni o przekroju daszkowym powinno rozpocząć się </w:t>
      </w:r>
      <w:r>
        <w:rPr>
          <w:color w:val="000000"/>
          <w:spacing w:val="1"/>
        </w:rPr>
        <w:t xml:space="preserve">. od </w:t>
      </w:r>
      <w:r>
        <w:rPr>
          <w:color w:val="000000"/>
          <w:spacing w:val="1"/>
        </w:rPr>
        <w:lastRenderedPageBreak/>
        <w:t xml:space="preserve">krawędzi i stopniowo przesuwać pasami podłużnymi, częściowo nakładającymi się, w kierunku jej osi. Zagęszczanie </w:t>
      </w:r>
      <w:r>
        <w:rPr>
          <w:color w:val="000000"/>
          <w:spacing w:val="2"/>
        </w:rPr>
        <w:t xml:space="preserve">nawierzchni o jednostronnym spadku poprzecznym powinno rozpocząć się od dolnej krawędzi i przesuwać pasami </w:t>
      </w:r>
      <w:r>
        <w:rPr>
          <w:color w:val="000000"/>
          <w:spacing w:val="3"/>
        </w:rPr>
        <w:t xml:space="preserve">podłużnymi, częściowo nakładającymi się, w kierunku jej górnej krawędzi. </w:t>
      </w:r>
    </w:p>
    <w:p w14:paraId="66D88E75" w14:textId="77777777" w:rsidR="00E6396F" w:rsidRDefault="00E6396F" w:rsidP="00E6396F">
      <w:pPr>
        <w:shd w:val="clear" w:color="auto" w:fill="FFFFFF"/>
        <w:spacing w:line="223" w:lineRule="exact"/>
        <w:ind w:left="36" w:firstLine="914"/>
        <w:jc w:val="both"/>
        <w:rPr>
          <w:color w:val="000000"/>
          <w:spacing w:val="2"/>
        </w:rPr>
      </w:pPr>
    </w:p>
    <w:p w14:paraId="0C534536" w14:textId="77777777" w:rsidR="00E6396F" w:rsidRDefault="00E6396F" w:rsidP="00E6396F">
      <w:pPr>
        <w:shd w:val="clear" w:color="auto" w:fill="FFFFFF"/>
        <w:spacing w:before="259" w:line="223" w:lineRule="exact"/>
        <w:ind w:left="22" w:right="209" w:firstLine="878"/>
        <w:jc w:val="both"/>
      </w:pPr>
      <w:r>
        <w:rPr>
          <w:color w:val="000000"/>
          <w:spacing w:val="-1"/>
          <w:sz w:val="21"/>
          <w:szCs w:val="21"/>
        </w:rPr>
        <w:t xml:space="preserve">Zagęszczanie można zakończyć, gdy przed kołami walca przestają się tworzyć fale, a ziarno tłucznia o </w:t>
      </w:r>
      <w:r>
        <w:rPr>
          <w:color w:val="000000"/>
          <w:spacing w:val="-4"/>
          <w:sz w:val="21"/>
          <w:szCs w:val="21"/>
        </w:rPr>
        <w:t>wymiarze około 40 mm pod naciskiem koła walca nie wtłacza się w nawierzchnię, lecz miażdży się na niej.</w:t>
      </w:r>
    </w:p>
    <w:p w14:paraId="7192DCB1" w14:textId="77777777" w:rsidR="00E6396F" w:rsidRDefault="00E6396F" w:rsidP="00E6396F">
      <w:pPr>
        <w:shd w:val="clear" w:color="auto" w:fill="FFFFFF"/>
        <w:spacing w:line="223" w:lineRule="exact"/>
        <w:ind w:left="14" w:right="194" w:firstLine="850"/>
        <w:jc w:val="both"/>
      </w:pPr>
      <w:r>
        <w:rPr>
          <w:color w:val="000000"/>
          <w:spacing w:val="-3"/>
          <w:sz w:val="21"/>
          <w:szCs w:val="21"/>
        </w:rPr>
        <w:t xml:space="preserve">Po zagęszczeniu warstwy kruszywa grubego należy zaklinować ją poprzez stopniowe rozsypywanie klińca od </w:t>
      </w:r>
      <w:r>
        <w:rPr>
          <w:color w:val="000000"/>
          <w:spacing w:val="-1"/>
          <w:sz w:val="21"/>
          <w:szCs w:val="21"/>
        </w:rPr>
        <w:t xml:space="preserve">4 do 20 mm i mieszanki drobnej granulowanej od 0,075 do 4 mm przy ciągłym zagęszczaniu walcem statycznym </w:t>
      </w:r>
      <w:r>
        <w:rPr>
          <w:color w:val="000000"/>
          <w:spacing w:val="-2"/>
          <w:sz w:val="21"/>
          <w:szCs w:val="21"/>
        </w:rPr>
        <w:t>gładkim.</w:t>
      </w:r>
    </w:p>
    <w:p w14:paraId="2A29555C" w14:textId="77777777" w:rsidR="00E6396F" w:rsidRDefault="00E6396F" w:rsidP="00E6396F">
      <w:pPr>
        <w:shd w:val="clear" w:color="auto" w:fill="FFFFFF"/>
        <w:spacing w:line="223" w:lineRule="exact"/>
        <w:ind w:left="14" w:right="187" w:firstLine="842"/>
        <w:jc w:val="both"/>
      </w:pPr>
      <w:r>
        <w:rPr>
          <w:color w:val="000000"/>
          <w:spacing w:val="-5"/>
          <w:sz w:val="21"/>
          <w:szCs w:val="21"/>
        </w:rPr>
        <w:t xml:space="preserve">Warstwy dolnej (o ile układa się na niej od razu warstwę górną) nie klinuje się, gdyż niecałkowicie wypełnione </w:t>
      </w:r>
      <w:r>
        <w:rPr>
          <w:color w:val="000000"/>
          <w:spacing w:val="-4"/>
          <w:sz w:val="21"/>
          <w:szCs w:val="21"/>
        </w:rPr>
        <w:t xml:space="preserve">przestrzenie między ziarnami tłucznia powodują lepsze związanie obu warstw ze sobą. Natomiast górną warstwę należy </w:t>
      </w:r>
      <w:r>
        <w:rPr>
          <w:color w:val="000000"/>
          <w:spacing w:val="-3"/>
          <w:sz w:val="21"/>
          <w:szCs w:val="21"/>
        </w:rPr>
        <w:t xml:space="preserve">klinować tak długo, dopóki wszystkie przestrzenie nie zostaną wypełnione </w:t>
      </w:r>
      <w:proofErr w:type="spellStart"/>
      <w:r>
        <w:rPr>
          <w:color w:val="000000"/>
          <w:spacing w:val="-3"/>
          <w:sz w:val="21"/>
          <w:szCs w:val="21"/>
        </w:rPr>
        <w:t>kiińcem</w:t>
      </w:r>
      <w:proofErr w:type="spellEnd"/>
      <w:r>
        <w:rPr>
          <w:color w:val="000000"/>
          <w:spacing w:val="-3"/>
          <w:sz w:val="21"/>
          <w:szCs w:val="21"/>
        </w:rPr>
        <w:t>.</w:t>
      </w:r>
    </w:p>
    <w:p w14:paraId="0EBC62FF" w14:textId="77777777" w:rsidR="00E6396F" w:rsidRDefault="00E6396F" w:rsidP="00E6396F">
      <w:pPr>
        <w:shd w:val="clear" w:color="auto" w:fill="FFFFFF"/>
        <w:spacing w:line="223" w:lineRule="exact"/>
        <w:ind w:left="22" w:right="180" w:firstLine="842"/>
        <w:jc w:val="both"/>
      </w:pPr>
      <w:r>
        <w:rPr>
          <w:color w:val="000000"/>
          <w:spacing w:val="-4"/>
          <w:sz w:val="21"/>
          <w:szCs w:val="21"/>
        </w:rPr>
        <w:t>W czasie zagęszczania walcem gładkim zaleca się skrapiać kruszywo wodą tak często, aby było stale wilgotne, co powoduje, że kruszywo mniej się kruszy, mniej wyokrągla i łatwiej układa szczelnie pod walcem.</w:t>
      </w:r>
    </w:p>
    <w:p w14:paraId="6C2E896E" w14:textId="77777777" w:rsidR="00E6396F" w:rsidRDefault="00E6396F" w:rsidP="00E6396F">
      <w:pPr>
        <w:shd w:val="clear" w:color="auto" w:fill="FFFFFF"/>
        <w:spacing w:line="223" w:lineRule="exact"/>
        <w:ind w:left="14" w:right="173" w:firstLine="850"/>
        <w:jc w:val="both"/>
      </w:pPr>
      <w:r>
        <w:rPr>
          <w:color w:val="000000"/>
          <w:spacing w:val="-4"/>
          <w:sz w:val="21"/>
          <w:szCs w:val="21"/>
        </w:rPr>
        <w:t xml:space="preserve">Zagęszczenie można uważać za zakończone, jeśli nie pojawiają się ślady po walcach i wybrzuszenia warstwy </w:t>
      </w:r>
      <w:r>
        <w:rPr>
          <w:color w:val="000000"/>
          <w:spacing w:val="-3"/>
          <w:sz w:val="21"/>
          <w:szCs w:val="21"/>
        </w:rPr>
        <w:t>kruszywa przed wałami.</w:t>
      </w:r>
    </w:p>
    <w:p w14:paraId="505B3506" w14:textId="77777777" w:rsidR="00E6396F" w:rsidRDefault="00E6396F" w:rsidP="00E6396F">
      <w:pPr>
        <w:shd w:val="clear" w:color="auto" w:fill="FFFFFF"/>
        <w:spacing w:line="223" w:lineRule="exact"/>
        <w:ind w:left="7" w:right="137" w:firstLine="857"/>
        <w:jc w:val="both"/>
      </w:pPr>
      <w:r>
        <w:rPr>
          <w:color w:val="000000"/>
          <w:spacing w:val="-3"/>
          <w:sz w:val="21"/>
          <w:szCs w:val="21"/>
        </w:rPr>
        <w:t xml:space="preserve">Jeśli nie wykonuje się zamulenia nawierzchni, to do klinowania kruszywa grubego należy dodawać również </w:t>
      </w:r>
      <w:r>
        <w:rPr>
          <w:color w:val="000000"/>
          <w:spacing w:val="-2"/>
          <w:sz w:val="21"/>
          <w:szCs w:val="21"/>
        </w:rPr>
        <w:t>miał.</w:t>
      </w:r>
    </w:p>
    <w:p w14:paraId="560E0EF4" w14:textId="77777777" w:rsidR="00E6396F" w:rsidRDefault="00E6396F" w:rsidP="00E6396F">
      <w:pPr>
        <w:shd w:val="clear" w:color="auto" w:fill="FFFFFF"/>
        <w:spacing w:line="223" w:lineRule="exact"/>
        <w:ind w:right="130" w:firstLine="850"/>
        <w:jc w:val="both"/>
      </w:pPr>
      <w:r>
        <w:rPr>
          <w:color w:val="000000"/>
          <w:spacing w:val="-4"/>
          <w:sz w:val="21"/>
          <w:szCs w:val="21"/>
        </w:rPr>
        <w:t xml:space="preserve">W przypadku zagęszczania kruszywa sprzętem wibracyjnym (walcami wibracyjnymi o nacisku jednostkowym </w:t>
      </w:r>
      <w:r>
        <w:rPr>
          <w:color w:val="000000"/>
          <w:spacing w:val="-1"/>
          <w:sz w:val="21"/>
          <w:szCs w:val="21"/>
        </w:rPr>
        <w:t xml:space="preserve">wału wibrującego co najmniej 18 </w:t>
      </w:r>
      <w:proofErr w:type="spellStart"/>
      <w:r>
        <w:rPr>
          <w:color w:val="000000"/>
          <w:spacing w:val="-1"/>
          <w:sz w:val="21"/>
          <w:szCs w:val="21"/>
        </w:rPr>
        <w:t>kN</w:t>
      </w:r>
      <w:proofErr w:type="spellEnd"/>
      <w:r>
        <w:rPr>
          <w:color w:val="000000"/>
          <w:spacing w:val="-1"/>
          <w:sz w:val="21"/>
          <w:szCs w:val="21"/>
        </w:rPr>
        <w:t>/</w:t>
      </w:r>
      <w:proofErr w:type="spellStart"/>
      <w:r>
        <w:rPr>
          <w:color w:val="000000"/>
          <w:spacing w:val="-1"/>
          <w:sz w:val="21"/>
          <w:szCs w:val="21"/>
        </w:rPr>
        <w:t>rn</w:t>
      </w:r>
      <w:proofErr w:type="spellEnd"/>
      <w:r>
        <w:rPr>
          <w:color w:val="000000"/>
          <w:spacing w:val="-1"/>
          <w:sz w:val="21"/>
          <w:szCs w:val="21"/>
        </w:rPr>
        <w:t xml:space="preserve"> lub płytowymi zagęszczarkami wibracyjnymi o nacisku jednostkowym co </w:t>
      </w:r>
      <w:r>
        <w:rPr>
          <w:color w:val="000000"/>
          <w:sz w:val="21"/>
          <w:szCs w:val="21"/>
        </w:rPr>
        <w:t xml:space="preserve">najmniej 16 </w:t>
      </w:r>
      <w:proofErr w:type="spellStart"/>
      <w:r>
        <w:rPr>
          <w:color w:val="000000"/>
          <w:sz w:val="21"/>
          <w:szCs w:val="21"/>
        </w:rPr>
        <w:t>kN</w:t>
      </w:r>
      <w:proofErr w:type="spellEnd"/>
      <w:r>
        <w:rPr>
          <w:color w:val="000000"/>
          <w:sz w:val="21"/>
          <w:szCs w:val="21"/>
        </w:rPr>
        <w:t>/m</w:t>
      </w:r>
      <w:r>
        <w:rPr>
          <w:color w:val="000000"/>
          <w:sz w:val="21"/>
          <w:szCs w:val="21"/>
          <w:vertAlign w:val="superscript"/>
        </w:rPr>
        <w:t>2</w:t>
      </w:r>
      <w:r>
        <w:rPr>
          <w:color w:val="000000"/>
          <w:sz w:val="21"/>
          <w:szCs w:val="21"/>
        </w:rPr>
        <w:t xml:space="preserve">), zagęszczenie należy przeprowadzać według zasad podanych dla walców gładkich, lecz bez </w:t>
      </w:r>
      <w:r>
        <w:rPr>
          <w:color w:val="000000"/>
          <w:spacing w:val="-4"/>
          <w:sz w:val="21"/>
          <w:szCs w:val="21"/>
        </w:rPr>
        <w:t xml:space="preserve">skrapiania kruszywa wodą. Liczbę </w:t>
      </w:r>
      <w:proofErr w:type="spellStart"/>
      <w:r>
        <w:rPr>
          <w:color w:val="000000"/>
          <w:spacing w:val="-4"/>
          <w:sz w:val="21"/>
          <w:szCs w:val="21"/>
        </w:rPr>
        <w:t>przejść^sprzętu</w:t>
      </w:r>
      <w:proofErr w:type="spellEnd"/>
      <w:r>
        <w:rPr>
          <w:color w:val="000000"/>
          <w:spacing w:val="-4"/>
          <w:sz w:val="21"/>
          <w:szCs w:val="21"/>
        </w:rPr>
        <w:t xml:space="preserve"> wibracyjnego zaleca się ustalić na odcinku próbnym.</w:t>
      </w:r>
    </w:p>
    <w:p w14:paraId="7460966E" w14:textId="77777777" w:rsidR="00E6396F" w:rsidRDefault="00E6396F" w:rsidP="00E6396F">
      <w:pPr>
        <w:shd w:val="clear" w:color="auto" w:fill="FFFFFF"/>
        <w:spacing w:line="223" w:lineRule="exact"/>
        <w:ind w:right="115" w:firstLine="742"/>
        <w:jc w:val="both"/>
      </w:pPr>
      <w:r>
        <w:rPr>
          <w:color w:val="000000"/>
          <w:spacing w:val="-3"/>
          <w:sz w:val="21"/>
          <w:szCs w:val="21"/>
        </w:rPr>
        <w:t xml:space="preserve">W pierwszych dniach po wykonaniu nawierzchni należy dbać, aby była ona stale wilgotna. Nawierzchnia, jeśli </w:t>
      </w:r>
      <w:r>
        <w:rPr>
          <w:color w:val="000000"/>
          <w:spacing w:val="1"/>
          <w:sz w:val="21"/>
          <w:szCs w:val="21"/>
        </w:rPr>
        <w:t xml:space="preserve">nie była zagęszczana urządzeniami wibracyjnymi, powinna być równomiernie zajeżdżana (dogęszczona) przez </w:t>
      </w:r>
      <w:r>
        <w:rPr>
          <w:color w:val="000000"/>
          <w:spacing w:val="-4"/>
          <w:sz w:val="21"/>
          <w:szCs w:val="21"/>
        </w:rPr>
        <w:t xml:space="preserve">samochody na całej jej szerokości w okresie od 2 do 6 tygodni, w związku z czym zaleca się przekładanie ruchu na różne </w:t>
      </w:r>
      <w:r>
        <w:rPr>
          <w:color w:val="000000"/>
          <w:spacing w:val="-2"/>
          <w:sz w:val="21"/>
          <w:szCs w:val="21"/>
        </w:rPr>
        <w:t>pasy przez odpowiednie ustawianie zastaw.</w:t>
      </w:r>
    </w:p>
    <w:p w14:paraId="3877FA77" w14:textId="77777777" w:rsidR="00E6396F" w:rsidRDefault="00E6396F" w:rsidP="00E6396F">
      <w:pPr>
        <w:shd w:val="clear" w:color="auto" w:fill="FFFFFF"/>
        <w:spacing w:before="101"/>
        <w:ind w:left="7"/>
        <w:rPr>
          <w:b/>
          <w:bCs/>
          <w:color w:val="000000"/>
          <w:spacing w:val="5"/>
          <w:sz w:val="21"/>
          <w:szCs w:val="21"/>
        </w:rPr>
      </w:pPr>
    </w:p>
    <w:p w14:paraId="6DD06E7C" w14:textId="77777777" w:rsidR="00E6396F" w:rsidRPr="00006E79" w:rsidRDefault="00E6396F" w:rsidP="00E6396F">
      <w:pPr>
        <w:shd w:val="clear" w:color="auto" w:fill="FFFFFF"/>
        <w:spacing w:before="101"/>
        <w:ind w:left="7"/>
        <w:rPr>
          <w:b/>
          <w:bCs/>
        </w:rPr>
      </w:pPr>
      <w:r w:rsidRPr="00006E79">
        <w:rPr>
          <w:b/>
          <w:bCs/>
          <w:color w:val="000000"/>
          <w:spacing w:val="5"/>
          <w:sz w:val="21"/>
          <w:szCs w:val="21"/>
        </w:rPr>
        <w:t>6. KONTROLA JAKOŚCI ROBÓT</w:t>
      </w:r>
    </w:p>
    <w:p w14:paraId="702B8148" w14:textId="77777777" w:rsidR="00E6396F" w:rsidRPr="00006E79" w:rsidRDefault="00E6396F" w:rsidP="00E6396F">
      <w:pPr>
        <w:shd w:val="clear" w:color="auto" w:fill="FFFFFF"/>
        <w:tabs>
          <w:tab w:val="left" w:pos="374"/>
        </w:tabs>
        <w:spacing w:before="94"/>
        <w:ind w:left="14"/>
        <w:rPr>
          <w:b/>
          <w:bCs/>
        </w:rPr>
      </w:pPr>
      <w:r w:rsidRPr="00006E79">
        <w:rPr>
          <w:b/>
          <w:bCs/>
          <w:color w:val="000000"/>
          <w:spacing w:val="-6"/>
          <w:sz w:val="21"/>
          <w:szCs w:val="21"/>
        </w:rPr>
        <w:t>6.1.</w:t>
      </w:r>
      <w:r w:rsidRPr="00006E79">
        <w:rPr>
          <w:b/>
          <w:bCs/>
          <w:color w:val="000000"/>
          <w:sz w:val="21"/>
          <w:szCs w:val="21"/>
        </w:rPr>
        <w:tab/>
      </w:r>
      <w:r w:rsidRPr="00006E79">
        <w:rPr>
          <w:b/>
          <w:bCs/>
          <w:color w:val="000000"/>
          <w:spacing w:val="3"/>
          <w:sz w:val="21"/>
          <w:szCs w:val="21"/>
        </w:rPr>
        <w:t>Ogólne zasady kontroli jakości robót</w:t>
      </w:r>
    </w:p>
    <w:p w14:paraId="500B9945" w14:textId="77777777" w:rsidR="00E6396F" w:rsidRDefault="00E6396F" w:rsidP="00E6396F">
      <w:pPr>
        <w:shd w:val="clear" w:color="auto" w:fill="FFFFFF"/>
        <w:spacing w:before="86" w:line="230" w:lineRule="exact"/>
        <w:ind w:left="22" w:right="108" w:firstLine="893"/>
        <w:jc w:val="both"/>
      </w:pPr>
      <w:r>
        <w:rPr>
          <w:color w:val="000000"/>
          <w:spacing w:val="-1"/>
          <w:sz w:val="21"/>
          <w:szCs w:val="21"/>
        </w:rPr>
        <w:t xml:space="preserve">Ogólne zasady kontroli jakości robót podano w OST D-04.02.00 „Nawierzchnie twarde nieulepszone. </w:t>
      </w:r>
      <w:r>
        <w:rPr>
          <w:color w:val="000000"/>
          <w:spacing w:val="-2"/>
          <w:sz w:val="21"/>
          <w:szCs w:val="21"/>
        </w:rPr>
        <w:t>Wymagania ogólne" pkt 6.</w:t>
      </w:r>
    </w:p>
    <w:p w14:paraId="6803DE7B" w14:textId="77777777" w:rsidR="00E6396F" w:rsidRPr="00006E79" w:rsidRDefault="00E6396F" w:rsidP="00E6396F">
      <w:pPr>
        <w:shd w:val="clear" w:color="auto" w:fill="FFFFFF"/>
        <w:tabs>
          <w:tab w:val="left" w:pos="374"/>
        </w:tabs>
        <w:spacing w:before="108"/>
        <w:ind w:left="14"/>
        <w:rPr>
          <w:b/>
          <w:bCs/>
        </w:rPr>
      </w:pPr>
      <w:r w:rsidRPr="00006E79">
        <w:rPr>
          <w:b/>
          <w:bCs/>
          <w:color w:val="000000"/>
          <w:spacing w:val="-5"/>
          <w:sz w:val="21"/>
          <w:szCs w:val="21"/>
        </w:rPr>
        <w:t>6.2.</w:t>
      </w:r>
      <w:r w:rsidRPr="00006E79">
        <w:rPr>
          <w:b/>
          <w:bCs/>
          <w:color w:val="000000"/>
          <w:sz w:val="21"/>
          <w:szCs w:val="21"/>
        </w:rPr>
        <w:tab/>
      </w:r>
      <w:r w:rsidRPr="00006E79">
        <w:rPr>
          <w:b/>
          <w:bCs/>
          <w:color w:val="000000"/>
          <w:spacing w:val="5"/>
          <w:sz w:val="21"/>
          <w:szCs w:val="21"/>
        </w:rPr>
        <w:t>Badania przed przystąpieniem do robót</w:t>
      </w:r>
    </w:p>
    <w:p w14:paraId="777AFC88" w14:textId="77777777" w:rsidR="00E6396F" w:rsidRDefault="00E6396F" w:rsidP="00E6396F">
      <w:pPr>
        <w:shd w:val="clear" w:color="auto" w:fill="FFFFFF"/>
        <w:spacing w:before="101" w:line="223" w:lineRule="exact"/>
        <w:ind w:left="22" w:right="72" w:firstLine="900"/>
        <w:jc w:val="both"/>
      </w:pPr>
      <w:r>
        <w:rPr>
          <w:color w:val="000000"/>
          <w:spacing w:val="1"/>
          <w:sz w:val="21"/>
          <w:szCs w:val="21"/>
        </w:rPr>
        <w:t xml:space="preserve">Przed przystąpieniem do robót Wykonawca powinien wykonać badania kruszyw przeznaczonych do </w:t>
      </w:r>
      <w:r>
        <w:rPr>
          <w:color w:val="000000"/>
          <w:spacing w:val="-3"/>
          <w:sz w:val="21"/>
          <w:szCs w:val="21"/>
        </w:rPr>
        <w:t xml:space="preserve">wykonania robót i przedstawić wyniki tych badań Inspektorowi nadzoru do akceptacji. Badania te powinny obejmować wszystkie </w:t>
      </w:r>
      <w:r>
        <w:rPr>
          <w:color w:val="000000"/>
          <w:spacing w:val="-2"/>
          <w:sz w:val="21"/>
          <w:szCs w:val="21"/>
        </w:rPr>
        <w:t>właściwości kruszywa określone w p. 2.3 niniejszej specyfikacji.</w:t>
      </w:r>
    </w:p>
    <w:p w14:paraId="4436E42B" w14:textId="77777777" w:rsidR="00E6396F" w:rsidRPr="00006E79" w:rsidRDefault="00E6396F" w:rsidP="00E6396F">
      <w:pPr>
        <w:shd w:val="clear" w:color="auto" w:fill="FFFFFF"/>
        <w:tabs>
          <w:tab w:val="left" w:pos="374"/>
        </w:tabs>
        <w:spacing w:before="101"/>
        <w:ind w:left="14"/>
        <w:rPr>
          <w:b/>
          <w:bCs/>
        </w:rPr>
      </w:pPr>
      <w:r w:rsidRPr="00006E79">
        <w:rPr>
          <w:b/>
          <w:bCs/>
          <w:color w:val="000000"/>
          <w:spacing w:val="-7"/>
          <w:sz w:val="21"/>
          <w:szCs w:val="21"/>
        </w:rPr>
        <w:t>6.3.</w:t>
      </w:r>
      <w:r w:rsidRPr="00006E79">
        <w:rPr>
          <w:b/>
          <w:bCs/>
          <w:color w:val="000000"/>
          <w:sz w:val="21"/>
          <w:szCs w:val="21"/>
        </w:rPr>
        <w:tab/>
      </w:r>
      <w:r w:rsidRPr="00006E79">
        <w:rPr>
          <w:b/>
          <w:bCs/>
          <w:color w:val="000000"/>
          <w:spacing w:val="3"/>
          <w:sz w:val="21"/>
          <w:szCs w:val="21"/>
        </w:rPr>
        <w:t>Badania w czasie robót</w:t>
      </w:r>
    </w:p>
    <w:p w14:paraId="08DC1BB8" w14:textId="77777777" w:rsidR="00E6396F" w:rsidRDefault="00E6396F" w:rsidP="00E6396F">
      <w:pPr>
        <w:shd w:val="clear" w:color="auto" w:fill="FFFFFF"/>
        <w:spacing w:before="101" w:line="223" w:lineRule="exact"/>
        <w:ind w:left="14" w:right="65" w:firstLine="850"/>
        <w:jc w:val="both"/>
      </w:pPr>
      <w:r>
        <w:rPr>
          <w:color w:val="000000"/>
          <w:spacing w:val="-3"/>
          <w:sz w:val="21"/>
          <w:szCs w:val="21"/>
        </w:rPr>
        <w:t xml:space="preserve">W czasie robót przy budowie nawierzchni tłuczniowej należy kontrolować z częstotliwością podaną poniżej, </w:t>
      </w:r>
      <w:r>
        <w:rPr>
          <w:color w:val="000000"/>
          <w:spacing w:val="-2"/>
          <w:sz w:val="21"/>
          <w:szCs w:val="21"/>
        </w:rPr>
        <w:t>następujące właściwości:</w:t>
      </w:r>
    </w:p>
    <w:p w14:paraId="7F200A00" w14:textId="77777777" w:rsidR="00E6396F" w:rsidRDefault="00E6396F" w:rsidP="00E6396F">
      <w:pPr>
        <w:shd w:val="clear" w:color="auto" w:fill="FFFFFF"/>
        <w:tabs>
          <w:tab w:val="left" w:pos="367"/>
        </w:tabs>
        <w:spacing w:line="223" w:lineRule="exact"/>
        <w:ind w:left="288" w:hanging="266"/>
      </w:pPr>
      <w:r>
        <w:rPr>
          <w:color w:val="000000"/>
          <w:spacing w:val="-14"/>
          <w:sz w:val="21"/>
          <w:szCs w:val="21"/>
        </w:rPr>
        <w:t>a)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3"/>
          <w:sz w:val="21"/>
          <w:szCs w:val="21"/>
        </w:rPr>
        <w:t xml:space="preserve">uziarnienie kruszywa, zawartość zanieczyszczeń obcych w kruszywie i zawartość </w:t>
      </w:r>
      <w:proofErr w:type="spellStart"/>
      <w:r>
        <w:rPr>
          <w:color w:val="000000"/>
          <w:spacing w:val="-3"/>
          <w:sz w:val="21"/>
          <w:szCs w:val="21"/>
        </w:rPr>
        <w:t>ziam</w:t>
      </w:r>
      <w:proofErr w:type="spellEnd"/>
      <w:r>
        <w:rPr>
          <w:color w:val="000000"/>
          <w:spacing w:val="-3"/>
          <w:sz w:val="21"/>
          <w:szCs w:val="21"/>
        </w:rPr>
        <w:t xml:space="preserve"> nieforemnych w kruszywie -</w:t>
      </w:r>
      <w:r>
        <w:rPr>
          <w:color w:val="000000"/>
          <w:spacing w:val="-3"/>
          <w:sz w:val="21"/>
          <w:szCs w:val="21"/>
        </w:rPr>
        <w:br/>
      </w:r>
      <w:r>
        <w:rPr>
          <w:color w:val="000000"/>
          <w:spacing w:val="1"/>
          <w:sz w:val="21"/>
          <w:szCs w:val="21"/>
        </w:rPr>
        <w:t>co najmniej l raz na dziennej działce roboczej z tym, że maksymalna powierzchnia nawierzchni przypadająca na</w:t>
      </w:r>
      <w:r>
        <w:rPr>
          <w:color w:val="000000"/>
          <w:spacing w:val="1"/>
          <w:sz w:val="21"/>
          <w:szCs w:val="21"/>
        </w:rPr>
        <w:br/>
      </w:r>
      <w:r>
        <w:rPr>
          <w:color w:val="000000"/>
          <w:spacing w:val="-2"/>
          <w:sz w:val="21"/>
          <w:szCs w:val="21"/>
        </w:rPr>
        <w:t>jedno badanie powinna wynosić 600 m</w:t>
      </w:r>
      <w:r>
        <w:rPr>
          <w:color w:val="000000"/>
          <w:spacing w:val="-2"/>
          <w:sz w:val="21"/>
          <w:szCs w:val="21"/>
          <w:vertAlign w:val="superscript"/>
        </w:rPr>
        <w:t>2</w:t>
      </w:r>
      <w:r>
        <w:rPr>
          <w:color w:val="000000"/>
          <w:spacing w:val="-2"/>
          <w:sz w:val="21"/>
          <w:szCs w:val="21"/>
        </w:rPr>
        <w:t>,</w:t>
      </w:r>
    </w:p>
    <w:p w14:paraId="0B2CAFFE" w14:textId="77777777" w:rsidR="00E6396F" w:rsidRDefault="00E6396F" w:rsidP="00E6396F">
      <w:pPr>
        <w:shd w:val="clear" w:color="auto" w:fill="FFFFFF"/>
        <w:tabs>
          <w:tab w:val="left" w:pos="310"/>
        </w:tabs>
        <w:spacing w:line="223" w:lineRule="exact"/>
        <w:ind w:left="310" w:hanging="288"/>
      </w:pPr>
      <w:r>
        <w:rPr>
          <w:color w:val="000000"/>
          <w:spacing w:val="-9"/>
          <w:sz w:val="21"/>
          <w:szCs w:val="21"/>
        </w:rPr>
        <w:t>b)</w:t>
      </w:r>
      <w:r>
        <w:rPr>
          <w:color w:val="000000"/>
          <w:sz w:val="21"/>
          <w:szCs w:val="21"/>
        </w:rPr>
        <w:tab/>
      </w:r>
      <w:r>
        <w:rPr>
          <w:color w:val="000000"/>
          <w:spacing w:val="-2"/>
          <w:sz w:val="21"/>
          <w:szCs w:val="21"/>
        </w:rPr>
        <w:t>ścieralność kruszywa, nasiąkliwość kruszywa, odporność kruszywa na działanie mrozu - przy każdej zmianie źródła</w:t>
      </w:r>
      <w:r>
        <w:rPr>
          <w:color w:val="000000"/>
          <w:spacing w:val="-2"/>
          <w:sz w:val="21"/>
          <w:szCs w:val="21"/>
        </w:rPr>
        <w:br/>
        <w:t>pobierania materiałów.</w:t>
      </w:r>
    </w:p>
    <w:p w14:paraId="4C685ED7" w14:textId="77777777" w:rsidR="00E6396F" w:rsidRDefault="00E6396F" w:rsidP="00E6396F">
      <w:pPr>
        <w:shd w:val="clear" w:color="auto" w:fill="FFFFFF"/>
        <w:spacing w:line="223" w:lineRule="exact"/>
        <w:ind w:left="29" w:right="29" w:firstLine="857"/>
        <w:jc w:val="both"/>
      </w:pPr>
      <w:r>
        <w:rPr>
          <w:color w:val="000000"/>
          <w:sz w:val="21"/>
          <w:szCs w:val="21"/>
        </w:rPr>
        <w:t xml:space="preserve">Próbki należy pobierać w sposób losowy z rozłożonej warstwy, przed jej zagęszczeniem. Wyniki badań </w:t>
      </w:r>
      <w:r>
        <w:rPr>
          <w:color w:val="000000"/>
          <w:spacing w:val="-2"/>
          <w:sz w:val="21"/>
          <w:szCs w:val="21"/>
        </w:rPr>
        <w:t>powinny być na bieżąco przekazywane Inżynierowi.</w:t>
      </w:r>
    </w:p>
    <w:p w14:paraId="5B0B4774" w14:textId="77777777" w:rsidR="00E6396F" w:rsidRDefault="00E6396F" w:rsidP="00E6396F">
      <w:pPr>
        <w:shd w:val="clear" w:color="auto" w:fill="FFFFFF"/>
        <w:spacing w:line="223" w:lineRule="exact"/>
        <w:ind w:left="36" w:right="7" w:firstLine="857"/>
        <w:jc w:val="both"/>
      </w:pPr>
      <w:r>
        <w:rPr>
          <w:color w:val="000000"/>
          <w:sz w:val="21"/>
          <w:szCs w:val="21"/>
        </w:rPr>
        <w:t xml:space="preserve">Badania pełne kruszywa, obejmujące ocenę wszystkich właściwości określonych w p. 2.3 powinny być </w:t>
      </w:r>
      <w:r>
        <w:rPr>
          <w:color w:val="000000"/>
          <w:spacing w:val="-2"/>
          <w:sz w:val="21"/>
          <w:szCs w:val="21"/>
        </w:rPr>
        <w:t xml:space="preserve">wykonane przez Wykonawcę z częstotliwością gwarantującą zachowanie jakości robót i zawsze w przypadku zmiany </w:t>
      </w:r>
      <w:r>
        <w:rPr>
          <w:color w:val="000000"/>
          <w:spacing w:val="-1"/>
          <w:sz w:val="21"/>
          <w:szCs w:val="21"/>
        </w:rPr>
        <w:t xml:space="preserve">źródła pobierania materiałów oraz na polecenie Inspektora  nadzoru. Próbki do badań pełnych powinny być pobierane przez </w:t>
      </w:r>
      <w:r>
        <w:rPr>
          <w:color w:val="000000"/>
          <w:spacing w:val="-2"/>
          <w:sz w:val="21"/>
          <w:szCs w:val="21"/>
        </w:rPr>
        <w:t>Wykonawcę w sposób losowy w obecności Inspektora nadzoru.</w:t>
      </w:r>
    </w:p>
    <w:p w14:paraId="5AC115D0" w14:textId="77777777" w:rsidR="00E6396F" w:rsidRPr="00006E79" w:rsidRDefault="00E6396F" w:rsidP="00E6396F">
      <w:pPr>
        <w:shd w:val="clear" w:color="auto" w:fill="FFFFFF"/>
        <w:tabs>
          <w:tab w:val="left" w:pos="374"/>
        </w:tabs>
        <w:spacing w:before="101"/>
        <w:ind w:left="14"/>
        <w:rPr>
          <w:b/>
          <w:bCs/>
        </w:rPr>
      </w:pPr>
      <w:r w:rsidRPr="00006E79">
        <w:rPr>
          <w:b/>
          <w:bCs/>
          <w:color w:val="000000"/>
          <w:spacing w:val="-10"/>
          <w:sz w:val="21"/>
          <w:szCs w:val="21"/>
        </w:rPr>
        <w:t>6.4.</w:t>
      </w:r>
      <w:r w:rsidRPr="00006E79">
        <w:rPr>
          <w:b/>
          <w:bCs/>
          <w:color w:val="000000"/>
          <w:sz w:val="21"/>
          <w:szCs w:val="21"/>
        </w:rPr>
        <w:tab/>
      </w:r>
      <w:r w:rsidRPr="00006E79">
        <w:rPr>
          <w:b/>
          <w:bCs/>
          <w:color w:val="000000"/>
          <w:spacing w:val="3"/>
          <w:sz w:val="21"/>
          <w:szCs w:val="21"/>
        </w:rPr>
        <w:t>Badania i pomiary cech geometrycznych nawierzchni tłuczniowej</w:t>
      </w:r>
    </w:p>
    <w:p w14:paraId="3C6EC340" w14:textId="77777777" w:rsidR="00E6396F" w:rsidRDefault="00E6396F" w:rsidP="00E6396F">
      <w:pPr>
        <w:shd w:val="clear" w:color="auto" w:fill="FFFFFF"/>
        <w:spacing w:before="79" w:line="245" w:lineRule="exact"/>
        <w:ind w:left="58" w:firstLine="842"/>
        <w:jc w:val="both"/>
      </w:pPr>
      <w:r>
        <w:rPr>
          <w:color w:val="000000"/>
          <w:spacing w:val="5"/>
        </w:rPr>
        <w:t xml:space="preserve">Grubość warstwy Wykonawca powinien mierzyć natychmiast po jej zagęszczeniu, co najmniej w dwóch </w:t>
      </w:r>
      <w:r>
        <w:rPr>
          <w:color w:val="000000"/>
          <w:spacing w:val="9"/>
        </w:rPr>
        <w:t xml:space="preserve">losowo wybranych punktach na każdej dziennej działce roboczej i nie rzadziej niż w jednym punkcie na 400 </w:t>
      </w:r>
      <w:r>
        <w:rPr>
          <w:color w:val="000000"/>
          <w:spacing w:val="-2"/>
        </w:rPr>
        <w:t>nawierzchni.</w:t>
      </w:r>
    </w:p>
    <w:p w14:paraId="00453D4E" w14:textId="77777777" w:rsidR="00E6396F" w:rsidRDefault="00E6396F" w:rsidP="00E6396F">
      <w:pPr>
        <w:shd w:val="clear" w:color="auto" w:fill="FFFFFF"/>
        <w:spacing w:before="29" w:line="223" w:lineRule="exact"/>
        <w:ind w:left="886"/>
      </w:pPr>
      <w:r>
        <w:rPr>
          <w:color w:val="000000"/>
          <w:spacing w:val="-1"/>
        </w:rPr>
        <w:t>Dopuszczalne odchyłki od projektowanej grubości nawierzchni nie powinny przekraczać ± 10%.</w:t>
      </w:r>
    </w:p>
    <w:p w14:paraId="7B4D7EA6" w14:textId="77777777" w:rsidR="00E6396F" w:rsidRDefault="00E6396F" w:rsidP="00E6396F">
      <w:pPr>
        <w:shd w:val="clear" w:color="auto" w:fill="FFFFFF"/>
        <w:spacing w:line="223" w:lineRule="exact"/>
        <w:ind w:left="79" w:firstLine="799"/>
      </w:pPr>
      <w:r>
        <w:rPr>
          <w:color w:val="000000"/>
          <w:spacing w:val="-1"/>
        </w:rPr>
        <w:t>Pozostałe cechy geometryczne nawierzchni powinny być mierzone i oceniane według zasad podanych w p. 6.2 OST D-04.02.00 „Nawierzchnie twarde nieulepszone. Wymagania ogólne".</w:t>
      </w:r>
    </w:p>
    <w:p w14:paraId="670091AD" w14:textId="77777777" w:rsidR="00E6396F" w:rsidRDefault="00E6396F" w:rsidP="00E6396F">
      <w:pPr>
        <w:shd w:val="clear" w:color="auto" w:fill="FFFFFF"/>
        <w:spacing w:before="108"/>
        <w:ind w:left="79"/>
      </w:pPr>
      <w:r>
        <w:rPr>
          <w:color w:val="000000"/>
          <w:spacing w:val="3"/>
        </w:rPr>
        <w:t>6.5. Pomiar nośności nawierzchni</w:t>
      </w:r>
    </w:p>
    <w:p w14:paraId="1BE18D51" w14:textId="77777777" w:rsidR="00E6396F" w:rsidRPr="00E23076" w:rsidRDefault="00E6396F" w:rsidP="00E6396F">
      <w:pPr>
        <w:shd w:val="clear" w:color="auto" w:fill="FFFFFF"/>
        <w:spacing w:before="209"/>
        <w:ind w:left="50"/>
        <w:rPr>
          <w:b/>
          <w:bCs/>
        </w:rPr>
      </w:pPr>
      <w:r w:rsidRPr="00E23076">
        <w:rPr>
          <w:b/>
          <w:bCs/>
          <w:color w:val="000000"/>
          <w:spacing w:val="5"/>
        </w:rPr>
        <w:t>6.6. Zasady postępowania z wadliwie wykonanymi odcinkami nawierzchni</w:t>
      </w:r>
    </w:p>
    <w:p w14:paraId="36F70C61" w14:textId="77777777" w:rsidR="00E6396F" w:rsidRDefault="00E6396F" w:rsidP="00E6396F">
      <w:pPr>
        <w:shd w:val="clear" w:color="auto" w:fill="FFFFFF"/>
        <w:tabs>
          <w:tab w:val="left" w:pos="511"/>
        </w:tabs>
        <w:spacing w:before="101"/>
        <w:ind w:left="22"/>
      </w:pPr>
      <w:r>
        <w:rPr>
          <w:color w:val="000000"/>
          <w:spacing w:val="-3"/>
        </w:rPr>
        <w:t>6.6.1.</w:t>
      </w:r>
      <w:r>
        <w:rPr>
          <w:color w:val="000000"/>
        </w:rPr>
        <w:tab/>
      </w:r>
      <w:r>
        <w:rPr>
          <w:color w:val="000000"/>
          <w:spacing w:val="1"/>
        </w:rPr>
        <w:t>Niewłaściwe uziarnienie i właściwości kruszywa</w:t>
      </w:r>
    </w:p>
    <w:p w14:paraId="3EA2C8AB" w14:textId="77777777" w:rsidR="00E6396F" w:rsidRDefault="00E6396F" w:rsidP="00E6396F">
      <w:pPr>
        <w:shd w:val="clear" w:color="auto" w:fill="FFFFFF"/>
        <w:spacing w:before="115" w:line="223" w:lineRule="exact"/>
        <w:ind w:left="29" w:right="94" w:firstLine="871"/>
        <w:jc w:val="both"/>
      </w:pPr>
      <w:r>
        <w:rPr>
          <w:color w:val="000000"/>
          <w:spacing w:val="1"/>
        </w:rPr>
        <w:t xml:space="preserve">Wszystkie kruszywa nie spełniające wymagań podanych w odpowiednich punktach specyfikacji zostaną </w:t>
      </w:r>
      <w:r>
        <w:rPr>
          <w:color w:val="000000"/>
          <w:spacing w:val="2"/>
        </w:rPr>
        <w:t xml:space="preserve">odrzucone. Jeżeli kruszywa, nie spełniające wymagań zostaną wbudowane, to na polecenie Inspektora Nadzoru, Wykonawca </w:t>
      </w:r>
      <w:r>
        <w:rPr>
          <w:color w:val="000000"/>
        </w:rPr>
        <w:t xml:space="preserve">wymieni </w:t>
      </w:r>
      <w:r>
        <w:rPr>
          <w:color w:val="000000"/>
        </w:rPr>
        <w:lastRenderedPageBreak/>
        <w:t>je na właściwe, na własny koszt.</w:t>
      </w:r>
    </w:p>
    <w:p w14:paraId="05F92363" w14:textId="77777777" w:rsidR="00E6396F" w:rsidRPr="00E23076" w:rsidRDefault="00E6396F" w:rsidP="00E6396F">
      <w:pPr>
        <w:shd w:val="clear" w:color="auto" w:fill="FFFFFF"/>
        <w:tabs>
          <w:tab w:val="left" w:pos="511"/>
        </w:tabs>
        <w:spacing w:before="115"/>
        <w:ind w:left="22"/>
        <w:rPr>
          <w:b/>
          <w:bCs/>
        </w:rPr>
      </w:pPr>
      <w:r w:rsidRPr="00E23076">
        <w:rPr>
          <w:b/>
          <w:bCs/>
          <w:color w:val="000000"/>
          <w:spacing w:val="-4"/>
        </w:rPr>
        <w:t>6.6.2.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1"/>
        </w:rPr>
        <w:t>Niewłaściwe cechy geometryczne nawierzchni</w:t>
      </w:r>
    </w:p>
    <w:p w14:paraId="41CF4995" w14:textId="77777777" w:rsidR="00E6396F" w:rsidRDefault="00E6396F" w:rsidP="00E6396F">
      <w:pPr>
        <w:shd w:val="clear" w:color="auto" w:fill="FFFFFF"/>
        <w:spacing w:before="122" w:line="216" w:lineRule="exact"/>
        <w:ind w:left="22" w:right="79" w:firstLine="907"/>
        <w:jc w:val="both"/>
      </w:pPr>
      <w:r>
        <w:rPr>
          <w:color w:val="000000"/>
          <w:spacing w:val="5"/>
        </w:rPr>
        <w:t xml:space="preserve">Wszystkie powierzchnie nawierzchni, które wykazują większe odchylenia cech geometrycznych od </w:t>
      </w:r>
      <w:r>
        <w:rPr>
          <w:color w:val="000000"/>
          <w:spacing w:val="2"/>
        </w:rPr>
        <w:t xml:space="preserve">określonych w punkcie 6.3.2 powinny być naprawione przez spulchnienie lub zerwanie na całą grubość warstwy, </w:t>
      </w:r>
      <w:r>
        <w:rPr>
          <w:color w:val="000000"/>
          <w:spacing w:val="5"/>
        </w:rPr>
        <w:t xml:space="preserve">wyrównane i powtórnie zagęszczone. Dodanie nowego materiału bez spulchnienia wykonanej warstwy jest </w:t>
      </w:r>
      <w:r>
        <w:rPr>
          <w:color w:val="000000"/>
        </w:rPr>
        <w:t>niedopuszczalne.</w:t>
      </w:r>
    </w:p>
    <w:p w14:paraId="4846B0F2" w14:textId="77777777" w:rsidR="00E6396F" w:rsidRDefault="00E6396F" w:rsidP="00E6396F">
      <w:pPr>
        <w:shd w:val="clear" w:color="auto" w:fill="FFFFFF"/>
        <w:spacing w:before="22"/>
        <w:ind w:left="821"/>
      </w:pPr>
      <w:r>
        <w:rPr>
          <w:color w:val="000000"/>
          <w:spacing w:val="1"/>
        </w:rPr>
        <w:t>Roboty te Wykonawca wykona na własny koszt. Po ich wykonaniu nastąpi ponowny pomiar i ocena.</w:t>
      </w:r>
    </w:p>
    <w:p w14:paraId="5AFF0942" w14:textId="77777777" w:rsidR="00E6396F" w:rsidRPr="00E23076" w:rsidRDefault="00E6396F" w:rsidP="00E6396F">
      <w:pPr>
        <w:shd w:val="clear" w:color="auto" w:fill="FFFFFF"/>
        <w:tabs>
          <w:tab w:val="left" w:pos="511"/>
        </w:tabs>
        <w:spacing w:before="108"/>
        <w:ind w:left="22"/>
        <w:rPr>
          <w:b/>
          <w:bCs/>
        </w:rPr>
      </w:pPr>
      <w:r w:rsidRPr="00E23076">
        <w:rPr>
          <w:b/>
          <w:bCs/>
          <w:color w:val="000000"/>
          <w:spacing w:val="-4"/>
        </w:rPr>
        <w:t>6.6.3.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1"/>
        </w:rPr>
        <w:t>Niewłaściwa nośność nawierzchni</w:t>
      </w:r>
    </w:p>
    <w:p w14:paraId="0512FE8C" w14:textId="77777777" w:rsidR="00E6396F" w:rsidRDefault="00E6396F" w:rsidP="00E6396F">
      <w:pPr>
        <w:shd w:val="clear" w:color="auto" w:fill="FFFFFF"/>
        <w:spacing w:before="115" w:line="216" w:lineRule="exact"/>
        <w:ind w:left="22" w:right="65"/>
        <w:jc w:val="both"/>
      </w:pPr>
      <w:r>
        <w:rPr>
          <w:color w:val="000000"/>
        </w:rPr>
        <w:t xml:space="preserve">Jeżeli nośność nawierzchni będzie mniejsza od wymaganej, to Wykonawca wykona wszelkie roboty niezbędne </w:t>
      </w:r>
      <w:r>
        <w:rPr>
          <w:color w:val="000000"/>
          <w:spacing w:val="1"/>
        </w:rPr>
        <w:t>do zapewnienia wymaganej nośności, zalecone przez Inspektora nadzoru.</w:t>
      </w:r>
    </w:p>
    <w:p w14:paraId="44BC04F8" w14:textId="77777777" w:rsidR="00E6396F" w:rsidRDefault="00E6396F" w:rsidP="00E6396F">
      <w:pPr>
        <w:shd w:val="clear" w:color="auto" w:fill="FFFFFF"/>
        <w:spacing w:line="216" w:lineRule="exact"/>
        <w:ind w:left="14" w:right="50"/>
        <w:jc w:val="both"/>
      </w:pPr>
      <w:r>
        <w:rPr>
          <w:color w:val="000000"/>
          <w:spacing w:val="4"/>
        </w:rPr>
        <w:t xml:space="preserve">Koszty tych dodatkowych robót poniesie Wykonawca tylko wtedy, gdy zaniżenie nośności nawierzchni </w:t>
      </w:r>
      <w:r>
        <w:rPr>
          <w:color w:val="000000"/>
          <w:spacing w:val="1"/>
        </w:rPr>
        <w:t>wynikło z niewłaściwego wykonania przez Wykonawcę robót.</w:t>
      </w:r>
    </w:p>
    <w:p w14:paraId="7C177C33" w14:textId="77777777" w:rsidR="00E6396F" w:rsidRDefault="00E6396F" w:rsidP="00E6396F">
      <w:pPr>
        <w:shd w:val="clear" w:color="auto" w:fill="FFFFFF"/>
        <w:tabs>
          <w:tab w:val="left" w:pos="202"/>
        </w:tabs>
        <w:spacing w:before="115"/>
      </w:pPr>
      <w:r>
        <w:rPr>
          <w:b/>
          <w:bCs/>
          <w:color w:val="000000"/>
          <w:spacing w:val="-7"/>
        </w:rPr>
        <w:t>7.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3"/>
        </w:rPr>
        <w:t>OBMIAR ROBÓT</w:t>
      </w:r>
    </w:p>
    <w:p w14:paraId="2C04B620" w14:textId="77777777" w:rsidR="00E6396F" w:rsidRPr="00E23076" w:rsidRDefault="00E6396F" w:rsidP="00E6396F">
      <w:pPr>
        <w:shd w:val="clear" w:color="auto" w:fill="FFFFFF"/>
        <w:tabs>
          <w:tab w:val="left" w:pos="353"/>
        </w:tabs>
        <w:spacing w:before="115"/>
        <w:ind w:left="7"/>
        <w:rPr>
          <w:b/>
          <w:bCs/>
        </w:rPr>
      </w:pPr>
      <w:r w:rsidRPr="00E23076">
        <w:rPr>
          <w:b/>
          <w:bCs/>
          <w:color w:val="000000"/>
          <w:spacing w:val="-5"/>
        </w:rPr>
        <w:t>7.1.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8"/>
        </w:rPr>
        <w:t>Ogólne zasady obmiaru robót</w:t>
      </w:r>
    </w:p>
    <w:p w14:paraId="4BCBBE5E" w14:textId="77777777" w:rsidR="00E6396F" w:rsidRDefault="00E6396F" w:rsidP="00E6396F">
      <w:pPr>
        <w:shd w:val="clear" w:color="auto" w:fill="FFFFFF"/>
        <w:spacing w:before="115" w:line="216" w:lineRule="exact"/>
        <w:ind w:left="14" w:right="36"/>
        <w:jc w:val="both"/>
      </w:pPr>
      <w:r>
        <w:rPr>
          <w:color w:val="000000"/>
          <w:spacing w:val="1"/>
        </w:rPr>
        <w:t xml:space="preserve">Ogólne zasady obmiaru robót podano w OST D-04.02.00 „Nawierzchnie twarde nieulepszone. Wymagania </w:t>
      </w:r>
      <w:r>
        <w:rPr>
          <w:color w:val="000000"/>
        </w:rPr>
        <w:t>ogólne" pkt 7.</w:t>
      </w:r>
    </w:p>
    <w:p w14:paraId="625306B2" w14:textId="77777777" w:rsidR="00E6396F" w:rsidRPr="00E23076" w:rsidRDefault="00E6396F" w:rsidP="00E6396F">
      <w:pPr>
        <w:shd w:val="clear" w:color="auto" w:fill="FFFFFF"/>
        <w:tabs>
          <w:tab w:val="left" w:pos="353"/>
        </w:tabs>
        <w:spacing w:before="115"/>
        <w:ind w:left="7"/>
        <w:rPr>
          <w:b/>
          <w:bCs/>
        </w:rPr>
      </w:pPr>
      <w:r w:rsidRPr="00E23076">
        <w:rPr>
          <w:b/>
          <w:bCs/>
          <w:color w:val="000000"/>
          <w:spacing w:val="-8"/>
        </w:rPr>
        <w:t>7.2.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9"/>
        </w:rPr>
        <w:t>Jednostka obmiarowa</w:t>
      </w:r>
    </w:p>
    <w:p w14:paraId="2634BFBF" w14:textId="77777777" w:rsidR="00E6396F" w:rsidRDefault="00E6396F" w:rsidP="00E6396F">
      <w:pPr>
        <w:shd w:val="clear" w:color="auto" w:fill="FFFFFF"/>
        <w:spacing w:before="151"/>
        <w:ind w:left="806"/>
      </w:pPr>
      <w:r>
        <w:rPr>
          <w:color w:val="000000"/>
          <w:spacing w:val="3"/>
        </w:rPr>
        <w:t xml:space="preserve">Jednostką </w:t>
      </w:r>
      <w:proofErr w:type="spellStart"/>
      <w:r>
        <w:rPr>
          <w:color w:val="000000"/>
          <w:spacing w:val="3"/>
        </w:rPr>
        <w:t>obmiarowąjest</w:t>
      </w:r>
      <w:proofErr w:type="spellEnd"/>
      <w:r>
        <w:rPr>
          <w:color w:val="000000"/>
          <w:spacing w:val="3"/>
        </w:rPr>
        <w:t xml:space="preserve"> m</w:t>
      </w:r>
      <w:r>
        <w:rPr>
          <w:color w:val="000000"/>
          <w:spacing w:val="3"/>
          <w:vertAlign w:val="superscript"/>
        </w:rPr>
        <w:t>2</w:t>
      </w:r>
      <w:r>
        <w:rPr>
          <w:color w:val="000000"/>
          <w:spacing w:val="3"/>
        </w:rPr>
        <w:t xml:space="preserve"> (metr kwadratowy).</w:t>
      </w:r>
    </w:p>
    <w:p w14:paraId="50ACB723" w14:textId="77777777" w:rsidR="00E6396F" w:rsidRPr="00E23076" w:rsidRDefault="00E6396F" w:rsidP="00E6396F">
      <w:pPr>
        <w:shd w:val="clear" w:color="auto" w:fill="FFFFFF"/>
        <w:tabs>
          <w:tab w:val="left" w:pos="202"/>
        </w:tabs>
        <w:spacing w:before="108"/>
        <w:rPr>
          <w:b/>
          <w:bCs/>
        </w:rPr>
      </w:pPr>
      <w:r w:rsidRPr="00E23076">
        <w:rPr>
          <w:b/>
          <w:bCs/>
          <w:color w:val="000000"/>
          <w:spacing w:val="-11"/>
        </w:rPr>
        <w:t>8.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10"/>
        </w:rPr>
        <w:t>ODBIÓR ROBÓT</w:t>
      </w:r>
    </w:p>
    <w:p w14:paraId="0CFA8EC3" w14:textId="77777777" w:rsidR="00E6396F" w:rsidRDefault="00E6396F" w:rsidP="00E6396F">
      <w:pPr>
        <w:shd w:val="clear" w:color="auto" w:fill="FFFFFF"/>
        <w:spacing w:before="130" w:line="223" w:lineRule="exact"/>
        <w:ind w:left="7" w:right="7"/>
        <w:jc w:val="both"/>
      </w:pPr>
      <w:r>
        <w:rPr>
          <w:color w:val="000000"/>
          <w:spacing w:val="2"/>
        </w:rPr>
        <w:t xml:space="preserve">Ogólne zasady odbioru robót podano w OST D-04.02.00 „Nawierzchnie twarde nieulepszone. Wymagania </w:t>
      </w:r>
      <w:r>
        <w:rPr>
          <w:color w:val="000000"/>
          <w:spacing w:val="-1"/>
        </w:rPr>
        <w:t>ogólne" pkt 8.</w:t>
      </w:r>
    </w:p>
    <w:p w14:paraId="0343888A" w14:textId="77777777" w:rsidR="00E6396F" w:rsidRPr="00E23076" w:rsidRDefault="00E6396F" w:rsidP="00E6396F">
      <w:pPr>
        <w:shd w:val="clear" w:color="auto" w:fill="FFFFFF"/>
        <w:tabs>
          <w:tab w:val="left" w:pos="202"/>
        </w:tabs>
        <w:spacing w:before="115"/>
        <w:rPr>
          <w:b/>
          <w:bCs/>
        </w:rPr>
      </w:pPr>
      <w:r w:rsidRPr="00E23076">
        <w:rPr>
          <w:b/>
          <w:bCs/>
          <w:color w:val="000000"/>
          <w:spacing w:val="-14"/>
        </w:rPr>
        <w:t>9.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8"/>
        </w:rPr>
        <w:t>PODSTAWA PŁATNOŚCI</w:t>
      </w:r>
    </w:p>
    <w:p w14:paraId="50D9C45D" w14:textId="77777777" w:rsidR="00E6396F" w:rsidRPr="00E23076" w:rsidRDefault="00E6396F" w:rsidP="00E6396F">
      <w:pPr>
        <w:shd w:val="clear" w:color="auto" w:fill="FFFFFF"/>
        <w:tabs>
          <w:tab w:val="left" w:pos="346"/>
        </w:tabs>
        <w:spacing w:before="115"/>
        <w:ind w:left="7"/>
        <w:rPr>
          <w:b/>
          <w:bCs/>
        </w:rPr>
      </w:pPr>
      <w:r w:rsidRPr="00E23076">
        <w:rPr>
          <w:b/>
          <w:bCs/>
          <w:color w:val="000000"/>
          <w:spacing w:val="-8"/>
        </w:rPr>
        <w:t>9.1.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7"/>
        </w:rPr>
        <w:t>Ogólne ustalenia dotyczące podstawy płatności</w:t>
      </w:r>
    </w:p>
    <w:p w14:paraId="4D4F0066" w14:textId="77777777" w:rsidR="00E6396F" w:rsidRDefault="00E6396F" w:rsidP="00E6396F">
      <w:pPr>
        <w:shd w:val="clear" w:color="auto" w:fill="FFFFFF"/>
        <w:spacing w:before="108" w:line="223" w:lineRule="exact"/>
        <w:ind w:firstLine="900"/>
        <w:jc w:val="both"/>
      </w:pPr>
      <w:r>
        <w:rPr>
          <w:color w:val="000000"/>
          <w:spacing w:val="7"/>
        </w:rPr>
        <w:t xml:space="preserve">Ogólne ustalenia dotyczące podstawy płatności podano w OST D-04.02.00 „Nawierzchnie twarde </w:t>
      </w:r>
      <w:r>
        <w:rPr>
          <w:color w:val="000000"/>
          <w:spacing w:val="2"/>
        </w:rPr>
        <w:t>nieulepszone. Wymagania ogólne" pkt 9.</w:t>
      </w:r>
    </w:p>
    <w:p w14:paraId="6ACF2703" w14:textId="77777777" w:rsidR="00E6396F" w:rsidRPr="00E23076" w:rsidRDefault="00E6396F" w:rsidP="00E6396F">
      <w:pPr>
        <w:shd w:val="clear" w:color="auto" w:fill="FFFFFF"/>
        <w:tabs>
          <w:tab w:val="left" w:pos="346"/>
        </w:tabs>
        <w:spacing w:before="115"/>
        <w:ind w:left="7"/>
        <w:rPr>
          <w:b/>
          <w:bCs/>
        </w:rPr>
      </w:pPr>
      <w:r w:rsidRPr="00E23076">
        <w:rPr>
          <w:b/>
          <w:bCs/>
          <w:color w:val="000000"/>
          <w:spacing w:val="-8"/>
        </w:rPr>
        <w:t>9.2.</w:t>
      </w:r>
      <w:r w:rsidRPr="00E23076">
        <w:rPr>
          <w:b/>
          <w:bCs/>
          <w:color w:val="000000"/>
        </w:rPr>
        <w:tab/>
      </w:r>
      <w:r w:rsidRPr="00E23076">
        <w:rPr>
          <w:b/>
          <w:bCs/>
          <w:color w:val="000000"/>
          <w:spacing w:val="9"/>
        </w:rPr>
        <w:t>Cena jednostki obmiarowej</w:t>
      </w:r>
    </w:p>
    <w:p w14:paraId="281895C1" w14:textId="77777777" w:rsidR="00E6396F" w:rsidRDefault="00E6396F" w:rsidP="00E6396F">
      <w:pPr>
        <w:shd w:val="clear" w:color="auto" w:fill="FFFFFF"/>
        <w:spacing w:before="130" w:line="238" w:lineRule="exact"/>
        <w:ind w:left="310" w:right="5242" w:firstLine="497"/>
        <w:rPr>
          <w:color w:val="000000"/>
          <w:spacing w:val="3"/>
        </w:rPr>
      </w:pPr>
      <w:r>
        <w:rPr>
          <w:color w:val="000000"/>
          <w:spacing w:val="2"/>
        </w:rPr>
        <w:t>Cena l rn</w:t>
      </w:r>
      <w:r>
        <w:rPr>
          <w:color w:val="000000"/>
          <w:spacing w:val="2"/>
          <w:vertAlign w:val="superscript"/>
        </w:rPr>
        <w:t>2</w:t>
      </w:r>
      <w:r>
        <w:rPr>
          <w:color w:val="000000"/>
          <w:spacing w:val="2"/>
        </w:rPr>
        <w:t xml:space="preserve"> nawierzchni tłuczniowej obejmuje: </w:t>
      </w:r>
      <w:r>
        <w:rPr>
          <w:color w:val="000000"/>
          <w:spacing w:val="3"/>
        </w:rPr>
        <w:t>prace pomiarowe i oznakowanie robót, dostarczenie materiałów na miejsce wbudowania,</w:t>
      </w:r>
    </w:p>
    <w:p w14:paraId="5235C3BC" w14:textId="77777777" w:rsidR="00E6396F" w:rsidRDefault="00E6396F" w:rsidP="00E6396F">
      <w:pPr>
        <w:shd w:val="clear" w:color="auto" w:fill="FFFFFF"/>
        <w:spacing w:before="130" w:line="238" w:lineRule="exact"/>
        <w:ind w:left="310" w:right="5242"/>
        <w:rPr>
          <w:color w:val="000000"/>
        </w:rPr>
      </w:pPr>
      <w:r>
        <w:rPr>
          <w:color w:val="000000"/>
          <w:spacing w:val="-1"/>
        </w:rPr>
        <w:t>rozłożenie warstwy kruszywa grubego (tłucznia, klińca),</w:t>
      </w:r>
    </w:p>
    <w:p w14:paraId="73A2ED18" w14:textId="77777777" w:rsidR="00E6396F" w:rsidRDefault="00E6396F" w:rsidP="00E6396F">
      <w:pPr>
        <w:numPr>
          <w:ilvl w:val="0"/>
          <w:numId w:val="4"/>
        </w:numPr>
        <w:shd w:val="clear" w:color="auto" w:fill="FFFFFF"/>
        <w:tabs>
          <w:tab w:val="left" w:pos="403"/>
        </w:tabs>
        <w:spacing w:line="252" w:lineRule="exact"/>
        <w:ind w:left="79"/>
        <w:rPr>
          <w:color w:val="000000"/>
        </w:rPr>
      </w:pPr>
      <w:r>
        <w:rPr>
          <w:color w:val="000000"/>
        </w:rPr>
        <w:t>zaklinowanie warstwy kruszywa grubego, skropienie wodą i zagęszczenie</w:t>
      </w:r>
    </w:p>
    <w:p w14:paraId="4C6E9DD7" w14:textId="77777777" w:rsidR="00E6396F" w:rsidRDefault="00E6396F" w:rsidP="00E6396F">
      <w:pPr>
        <w:shd w:val="clear" w:color="auto" w:fill="FFFFFF"/>
        <w:spacing w:before="101"/>
        <w:ind w:left="101"/>
      </w:pPr>
      <w:r>
        <w:rPr>
          <w:b/>
          <w:bCs/>
          <w:color w:val="000000"/>
          <w:spacing w:val="-1"/>
        </w:rPr>
        <w:t>10. PRZEPISY ZWIĄZANE</w:t>
      </w:r>
    </w:p>
    <w:p w14:paraId="4AAA1F24" w14:textId="77777777" w:rsidR="00E6396F" w:rsidRDefault="00E6396F" w:rsidP="00E6396F">
      <w:pPr>
        <w:shd w:val="clear" w:color="auto" w:fill="FFFFFF"/>
        <w:spacing w:before="130" w:line="209" w:lineRule="exact"/>
        <w:ind w:left="94" w:firstLine="806"/>
      </w:pPr>
      <w:r>
        <w:rPr>
          <w:color w:val="000000"/>
          <w:spacing w:val="1"/>
        </w:rPr>
        <w:t xml:space="preserve">Przepisy związane podano w OST D-04.02.00 „Nawierzchnie twarde nieulepszone. Wymagania ogólne" pkt </w:t>
      </w:r>
      <w:r>
        <w:rPr>
          <w:color w:val="000000"/>
          <w:spacing w:val="-11"/>
        </w:rPr>
        <w:t>10.</w:t>
      </w:r>
    </w:p>
    <w:p w14:paraId="7B798057" w14:textId="77777777" w:rsidR="00E6396F" w:rsidRDefault="00E6396F" w:rsidP="00E6396F">
      <w:pPr>
        <w:shd w:val="clear" w:color="auto" w:fill="FFFFFF"/>
        <w:spacing w:before="130" w:line="209" w:lineRule="exact"/>
        <w:ind w:left="94" w:firstLine="806"/>
      </w:pPr>
    </w:p>
    <w:p w14:paraId="7F3D88C1" w14:textId="77777777" w:rsidR="00E6396F" w:rsidRDefault="00E6396F" w:rsidP="00E6396F">
      <w:pPr>
        <w:shd w:val="clear" w:color="auto" w:fill="FFFFFF"/>
        <w:spacing w:before="130" w:line="209" w:lineRule="exact"/>
        <w:ind w:left="3514" w:firstLine="806"/>
        <w:rPr>
          <w:b/>
          <w:bCs/>
          <w:color w:val="323232"/>
          <w:spacing w:val="-1"/>
          <w:sz w:val="28"/>
          <w:szCs w:val="28"/>
        </w:rPr>
      </w:pPr>
    </w:p>
    <w:p w14:paraId="76B45DC1" w14:textId="77777777" w:rsidR="00E6396F" w:rsidRDefault="00E6396F" w:rsidP="00E6396F"/>
    <w:p w14:paraId="007DA8E2" w14:textId="77777777" w:rsidR="007E26A6" w:rsidRDefault="007E26A6"/>
    <w:sectPr w:rsidR="007E26A6" w:rsidSect="007E26A6">
      <w:type w:val="continuous"/>
      <w:pgSz w:w="11909" w:h="16834"/>
      <w:pgMar w:top="709" w:right="710" w:bottom="720" w:left="90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DD6E5" w14:textId="77777777" w:rsidR="000B6A8B" w:rsidRDefault="000B6A8B">
      <w:r>
        <w:separator/>
      </w:r>
    </w:p>
  </w:endnote>
  <w:endnote w:type="continuationSeparator" w:id="0">
    <w:p w14:paraId="28AD379B" w14:textId="77777777" w:rsidR="000B6A8B" w:rsidRDefault="000B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6DC11" w14:textId="77777777" w:rsidR="000B6A8B" w:rsidRDefault="000B6A8B">
      <w:r>
        <w:separator/>
      </w:r>
    </w:p>
  </w:footnote>
  <w:footnote w:type="continuationSeparator" w:id="0">
    <w:p w14:paraId="6CAD1D37" w14:textId="77777777" w:rsidR="000B6A8B" w:rsidRDefault="000B6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4DBE5" w14:textId="77777777" w:rsidR="004C6CD0" w:rsidRDefault="004C6CD0" w:rsidP="00B4402F">
    <w:pPr>
      <w:pStyle w:val="Nagwek"/>
      <w:rPr>
        <w:rStyle w:val="Numerstrony"/>
        <w:rFonts w:cs="Arial"/>
      </w:rPr>
    </w:pPr>
  </w:p>
  <w:p w14:paraId="5264A7AC" w14:textId="77777777" w:rsidR="004C6CD0" w:rsidRPr="00D17134" w:rsidRDefault="004C6CD0" w:rsidP="007E26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24A8DB8"/>
    <w:lvl w:ilvl="0">
      <w:numFmt w:val="bullet"/>
      <w:lvlText w:val="*"/>
      <w:lvlJc w:val="left"/>
    </w:lvl>
  </w:abstractNum>
  <w:abstractNum w:abstractNumId="1" w15:restartNumberingAfterBreak="0">
    <w:nsid w:val="027B5BCE"/>
    <w:multiLevelType w:val="multilevel"/>
    <w:tmpl w:val="76EA5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9"/>
        </w:tabs>
        <w:ind w:left="439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878"/>
        </w:tabs>
        <w:ind w:left="878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tabs>
          <w:tab w:val="num" w:pos="957"/>
        </w:tabs>
        <w:ind w:left="95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96"/>
        </w:tabs>
        <w:ind w:left="13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54"/>
        </w:tabs>
        <w:ind w:left="155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3"/>
        </w:tabs>
        <w:ind w:left="199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72"/>
        </w:tabs>
        <w:ind w:left="2072" w:hanging="1440"/>
      </w:pPr>
      <w:rPr>
        <w:rFonts w:cs="Times New Roman" w:hint="default"/>
      </w:rPr>
    </w:lvl>
  </w:abstractNum>
  <w:abstractNum w:abstractNumId="2" w15:restartNumberingAfterBreak="0">
    <w:nsid w:val="02912763"/>
    <w:multiLevelType w:val="singleLevel"/>
    <w:tmpl w:val="84808B8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6922D6E"/>
    <w:multiLevelType w:val="singleLevel"/>
    <w:tmpl w:val="2640C614"/>
    <w:lvl w:ilvl="0">
      <w:start w:val="1"/>
      <w:numFmt w:val="decimal"/>
      <w:lvlText w:val="1.4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FA3BB8"/>
    <w:multiLevelType w:val="singleLevel"/>
    <w:tmpl w:val="A8B6C230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41220DF"/>
    <w:multiLevelType w:val="singleLevel"/>
    <w:tmpl w:val="86C222B4"/>
    <w:lvl w:ilvl="0">
      <w:start w:val="1"/>
      <w:numFmt w:val="decimal"/>
      <w:lvlText w:val="1.4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B917B7"/>
    <w:multiLevelType w:val="singleLevel"/>
    <w:tmpl w:val="E33055DC"/>
    <w:lvl w:ilvl="0">
      <w:start w:val="2"/>
      <w:numFmt w:val="decimal"/>
      <w:lvlText w:val="1.4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207E7"/>
    <w:multiLevelType w:val="singleLevel"/>
    <w:tmpl w:val="ACCEDB74"/>
    <w:lvl w:ilvl="0">
      <w:start w:val="2"/>
      <w:numFmt w:val="decimal"/>
      <w:lvlText w:val="1.4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23E6F9F"/>
    <w:multiLevelType w:val="singleLevel"/>
    <w:tmpl w:val="EEB8B8A2"/>
    <w:lvl w:ilvl="0">
      <w:start w:val="10"/>
      <w:numFmt w:val="decimal"/>
      <w:lvlText w:val="%1."/>
      <w:legacy w:legacy="1" w:legacySpace="0" w:legacyIndent="374"/>
      <w:lvlJc w:val="left"/>
      <w:rPr>
        <w:rFonts w:ascii="Arial" w:hAnsi="Arial" w:cs="Arial" w:hint="default"/>
      </w:rPr>
    </w:lvl>
  </w:abstractNum>
  <w:abstractNum w:abstractNumId="9" w15:restartNumberingAfterBreak="0">
    <w:nsid w:val="2AF81F11"/>
    <w:multiLevelType w:val="singleLevel"/>
    <w:tmpl w:val="F1D87486"/>
    <w:lvl w:ilvl="0">
      <w:start w:val="4"/>
      <w:numFmt w:val="decimal"/>
      <w:lvlText w:val="1.4.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71A171F"/>
    <w:multiLevelType w:val="singleLevel"/>
    <w:tmpl w:val="88A21722"/>
    <w:lvl w:ilvl="0">
      <w:start w:val="10"/>
      <w:numFmt w:val="decimal"/>
      <w:lvlText w:val="1.4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A0C1274"/>
    <w:multiLevelType w:val="singleLevel"/>
    <w:tmpl w:val="2422A6EC"/>
    <w:lvl w:ilvl="0">
      <w:start w:val="2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B4B6292"/>
    <w:multiLevelType w:val="singleLevel"/>
    <w:tmpl w:val="67861F8A"/>
    <w:lvl w:ilvl="0">
      <w:start w:val="10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34167BB"/>
    <w:multiLevelType w:val="singleLevel"/>
    <w:tmpl w:val="8B802ACE"/>
    <w:lvl w:ilvl="0">
      <w:start w:val="1"/>
      <w:numFmt w:val="decimal"/>
      <w:lvlText w:val="%1.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40F493D"/>
    <w:multiLevelType w:val="multilevel"/>
    <w:tmpl w:val="B4FA8E16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606"/>
        </w:tabs>
        <w:ind w:left="606" w:hanging="495"/>
      </w:pPr>
      <w:rPr>
        <w:rFonts w:cs="Times New Roman" w:hint="default"/>
      </w:rPr>
    </w:lvl>
    <w:lvl w:ilvl="2">
      <w:start w:val="9"/>
      <w:numFmt w:val="decimal"/>
      <w:isLgl/>
      <w:lvlText w:val="%1.%2.%3."/>
      <w:lvlJc w:val="left"/>
      <w:pPr>
        <w:tabs>
          <w:tab w:val="num" w:pos="942"/>
        </w:tabs>
        <w:ind w:left="942" w:hanging="720"/>
      </w:pPr>
      <w:rPr>
        <w:rFonts w:cs="Times New Roman"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053"/>
        </w:tabs>
        <w:ind w:left="10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24"/>
        </w:tabs>
        <w:ind w:left="15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46"/>
        </w:tabs>
        <w:ind w:left="174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17"/>
        </w:tabs>
        <w:ind w:left="221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28"/>
        </w:tabs>
        <w:ind w:left="2328" w:hanging="1440"/>
      </w:pPr>
      <w:rPr>
        <w:rFonts w:cs="Times New Roman" w:hint="default"/>
      </w:rPr>
    </w:lvl>
  </w:abstractNum>
  <w:abstractNum w:abstractNumId="15" w15:restartNumberingAfterBreak="0">
    <w:nsid w:val="46E75619"/>
    <w:multiLevelType w:val="singleLevel"/>
    <w:tmpl w:val="7CF07CC2"/>
    <w:lvl w:ilvl="0">
      <w:start w:val="2"/>
      <w:numFmt w:val="decimal"/>
      <w:lvlText w:val="%1."/>
      <w:legacy w:legacy="1" w:legacySpace="0" w:legacyIndent="583"/>
      <w:lvlJc w:val="left"/>
      <w:rPr>
        <w:rFonts w:ascii="Arial" w:hAnsi="Arial" w:cs="Arial" w:hint="default"/>
      </w:rPr>
    </w:lvl>
  </w:abstractNum>
  <w:abstractNum w:abstractNumId="16" w15:restartNumberingAfterBreak="0">
    <w:nsid w:val="48C91AE4"/>
    <w:multiLevelType w:val="singleLevel"/>
    <w:tmpl w:val="AAF874E4"/>
    <w:lvl w:ilvl="0">
      <w:start w:val="1"/>
      <w:numFmt w:val="decimal"/>
      <w:lvlText w:val="1.4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A6F555C"/>
    <w:multiLevelType w:val="multilevel"/>
    <w:tmpl w:val="E4E4C1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9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15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3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92" w:hanging="1440"/>
      </w:pPr>
      <w:rPr>
        <w:rFonts w:hint="default"/>
      </w:rPr>
    </w:lvl>
  </w:abstractNum>
  <w:abstractNum w:abstractNumId="18" w15:restartNumberingAfterBreak="0">
    <w:nsid w:val="4E9B4FE5"/>
    <w:multiLevelType w:val="singleLevel"/>
    <w:tmpl w:val="A5C4FD9C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4645A2B"/>
    <w:multiLevelType w:val="singleLevel"/>
    <w:tmpl w:val="E4C4B6FA"/>
    <w:lvl w:ilvl="0">
      <w:start w:val="8"/>
      <w:numFmt w:val="decimal"/>
      <w:lvlText w:val="1.4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C306113"/>
    <w:multiLevelType w:val="singleLevel"/>
    <w:tmpl w:val="E04EC72A"/>
    <w:lvl w:ilvl="0">
      <w:start w:val="8"/>
      <w:numFmt w:val="decimal"/>
      <w:lvlText w:val="%1.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21" w15:restartNumberingAfterBreak="0">
    <w:nsid w:val="5C336328"/>
    <w:multiLevelType w:val="singleLevel"/>
    <w:tmpl w:val="A7168E0C"/>
    <w:lvl w:ilvl="0">
      <w:start w:val="2"/>
      <w:numFmt w:val="decimal"/>
      <w:lvlText w:val="%1."/>
      <w:legacy w:legacy="1" w:legacySpace="0" w:legacyIndent="338"/>
      <w:lvlJc w:val="left"/>
      <w:rPr>
        <w:rFonts w:ascii="Arial" w:hAnsi="Arial" w:cs="Arial" w:hint="default"/>
      </w:rPr>
    </w:lvl>
  </w:abstractNum>
  <w:abstractNum w:abstractNumId="22" w15:restartNumberingAfterBreak="0">
    <w:nsid w:val="5CDE777D"/>
    <w:multiLevelType w:val="singleLevel"/>
    <w:tmpl w:val="A66ACFE2"/>
    <w:lvl w:ilvl="0">
      <w:start w:val="1"/>
      <w:numFmt w:val="decimal"/>
      <w:lvlText w:val="1.4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106713B"/>
    <w:multiLevelType w:val="singleLevel"/>
    <w:tmpl w:val="7F3A444E"/>
    <w:lvl w:ilvl="0">
      <w:start w:val="1"/>
      <w:numFmt w:val="decimal"/>
      <w:lvlText w:val="7.%1."/>
      <w:legacy w:legacy="1" w:legacySpace="0" w:legacyIndent="612"/>
      <w:lvlJc w:val="left"/>
      <w:rPr>
        <w:rFonts w:ascii="Arial" w:hAnsi="Arial" w:cs="Arial" w:hint="default"/>
      </w:rPr>
    </w:lvl>
  </w:abstractNum>
  <w:abstractNum w:abstractNumId="24" w15:restartNumberingAfterBreak="0">
    <w:nsid w:val="65EE38DB"/>
    <w:multiLevelType w:val="singleLevel"/>
    <w:tmpl w:val="ED4E8076"/>
    <w:lvl w:ilvl="0">
      <w:start w:val="3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25" w15:restartNumberingAfterBreak="0">
    <w:nsid w:val="67211FB5"/>
    <w:multiLevelType w:val="singleLevel"/>
    <w:tmpl w:val="4BD81C7C"/>
    <w:lvl w:ilvl="0">
      <w:start w:val="1"/>
      <w:numFmt w:val="lowerLetter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961019A"/>
    <w:multiLevelType w:val="singleLevel"/>
    <w:tmpl w:val="30AC7E8C"/>
    <w:lvl w:ilvl="0">
      <w:start w:val="1"/>
      <w:numFmt w:val="decimal"/>
      <w:lvlText w:val="1.4.%1."/>
      <w:legacy w:legacy="1" w:legacySpace="0" w:legacyIndent="56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CCE67CA"/>
    <w:multiLevelType w:val="singleLevel"/>
    <w:tmpl w:val="052EF898"/>
    <w:lvl w:ilvl="0">
      <w:start w:val="1"/>
      <w:numFmt w:val="decimal"/>
      <w:lvlText w:val="%1.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5494382"/>
    <w:multiLevelType w:val="multilevel"/>
    <w:tmpl w:val="76EA5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9"/>
        </w:tabs>
        <w:ind w:left="439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878"/>
        </w:tabs>
        <w:ind w:left="878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tabs>
          <w:tab w:val="num" w:pos="957"/>
        </w:tabs>
        <w:ind w:left="95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96"/>
        </w:tabs>
        <w:ind w:left="13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54"/>
        </w:tabs>
        <w:ind w:left="155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3"/>
        </w:tabs>
        <w:ind w:left="199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72"/>
        </w:tabs>
        <w:ind w:left="2072" w:hanging="1440"/>
      </w:pPr>
      <w:rPr>
        <w:rFonts w:cs="Times New Roman" w:hint="default"/>
      </w:rPr>
    </w:lvl>
  </w:abstractNum>
  <w:abstractNum w:abstractNumId="29" w15:restartNumberingAfterBreak="0">
    <w:nsid w:val="77EA225F"/>
    <w:multiLevelType w:val="singleLevel"/>
    <w:tmpl w:val="C1F42DEE"/>
    <w:lvl w:ilvl="0">
      <w:start w:val="3"/>
      <w:numFmt w:val="low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9977477"/>
    <w:multiLevelType w:val="singleLevel"/>
    <w:tmpl w:val="908CBF1C"/>
    <w:lvl w:ilvl="0">
      <w:start w:val="13"/>
      <w:numFmt w:val="decimal"/>
      <w:lvlText w:val="1.4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7C58040C"/>
    <w:multiLevelType w:val="singleLevel"/>
    <w:tmpl w:val="BD7E10AE"/>
    <w:lvl w:ilvl="0">
      <w:start w:val="1"/>
      <w:numFmt w:val="decimal"/>
      <w:lvlText w:val="1.%1.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32" w15:restartNumberingAfterBreak="0">
    <w:nsid w:val="7DC72003"/>
    <w:multiLevelType w:val="multilevel"/>
    <w:tmpl w:val="76EA5C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9"/>
        </w:tabs>
        <w:ind w:left="439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878"/>
        </w:tabs>
        <w:ind w:left="878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tabs>
          <w:tab w:val="num" w:pos="957"/>
        </w:tabs>
        <w:ind w:left="95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96"/>
        </w:tabs>
        <w:ind w:left="13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75"/>
        </w:tabs>
        <w:ind w:left="147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54"/>
        </w:tabs>
        <w:ind w:left="155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3"/>
        </w:tabs>
        <w:ind w:left="199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72"/>
        </w:tabs>
        <w:ind w:left="2072" w:hanging="1440"/>
      </w:pPr>
      <w:rPr>
        <w:rFonts w:cs="Times New Roman" w:hint="default"/>
      </w:rPr>
    </w:lvl>
  </w:abstractNum>
  <w:num w:numId="1" w16cid:durableId="707726491">
    <w:abstractNumId w:val="14"/>
  </w:num>
  <w:num w:numId="2" w16cid:durableId="2099523230">
    <w:abstractNumId w:val="11"/>
  </w:num>
  <w:num w:numId="3" w16cid:durableId="1319773480">
    <w:abstractNumId w:val="5"/>
  </w:num>
  <w:num w:numId="4" w16cid:durableId="887958554">
    <w:abstractNumId w:val="0"/>
    <w:lvlOverride w:ilvl="0">
      <w:lvl w:ilvl="0">
        <w:numFmt w:val="bullet"/>
        <w:lvlText w:val="-"/>
        <w:legacy w:legacy="1" w:legacySpace="0" w:legacyIndent="324"/>
        <w:lvlJc w:val="left"/>
        <w:rPr>
          <w:rFonts w:ascii="Times New Roman" w:hAnsi="Times New Roman" w:hint="default"/>
        </w:rPr>
      </w:lvl>
    </w:lvlOverride>
  </w:num>
  <w:num w:numId="5" w16cid:durableId="1178614289">
    <w:abstractNumId w:val="4"/>
  </w:num>
  <w:num w:numId="6" w16cid:durableId="506484917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7" w16cid:durableId="1111240671">
    <w:abstractNumId w:val="27"/>
  </w:num>
  <w:num w:numId="8" w16cid:durableId="1451513209">
    <w:abstractNumId w:val="18"/>
  </w:num>
  <w:num w:numId="9" w16cid:durableId="517620142">
    <w:abstractNumId w:val="0"/>
    <w:lvlOverride w:ilvl="0">
      <w:lvl w:ilvl="0">
        <w:numFmt w:val="bullet"/>
        <w:lvlText w:val="-"/>
        <w:legacy w:legacy="1" w:legacySpace="0" w:legacyIndent="316"/>
        <w:lvlJc w:val="left"/>
        <w:rPr>
          <w:rFonts w:ascii="Times New Roman" w:hAnsi="Times New Roman" w:hint="default"/>
        </w:rPr>
      </w:lvl>
    </w:lvlOverride>
  </w:num>
  <w:num w:numId="10" w16cid:durableId="1549679516">
    <w:abstractNumId w:val="0"/>
    <w:lvlOverride w:ilvl="0">
      <w:lvl w:ilvl="0">
        <w:numFmt w:val="bullet"/>
        <w:lvlText w:val="-"/>
        <w:legacy w:legacy="1" w:legacySpace="0" w:legacyIndent="295"/>
        <w:lvlJc w:val="left"/>
        <w:rPr>
          <w:rFonts w:ascii="Times New Roman" w:hAnsi="Times New Roman" w:hint="default"/>
        </w:rPr>
      </w:lvl>
    </w:lvlOverride>
  </w:num>
  <w:num w:numId="11" w16cid:durableId="729689009">
    <w:abstractNumId w:val="32"/>
  </w:num>
  <w:num w:numId="12" w16cid:durableId="107161264">
    <w:abstractNumId w:val="29"/>
  </w:num>
  <w:num w:numId="13" w16cid:durableId="1382094650">
    <w:abstractNumId w:val="6"/>
  </w:num>
  <w:num w:numId="14" w16cid:durableId="1245917652">
    <w:abstractNumId w:val="10"/>
  </w:num>
  <w:num w:numId="15" w16cid:durableId="399981445">
    <w:abstractNumId w:val="30"/>
  </w:num>
  <w:num w:numId="16" w16cid:durableId="1757482588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7" w16cid:durableId="1869485968">
    <w:abstractNumId w:val="2"/>
  </w:num>
  <w:num w:numId="18" w16cid:durableId="1128204915">
    <w:abstractNumId w:val="12"/>
  </w:num>
  <w:num w:numId="19" w16cid:durableId="2127579191">
    <w:abstractNumId w:val="0"/>
    <w:lvlOverride w:ilvl="0">
      <w:lvl w:ilvl="0">
        <w:numFmt w:val="bullet"/>
        <w:lvlText w:val="-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20" w16cid:durableId="1037773672">
    <w:abstractNumId w:val="22"/>
  </w:num>
  <w:num w:numId="21" w16cid:durableId="1815216247">
    <w:abstractNumId w:val="25"/>
  </w:num>
  <w:num w:numId="22" w16cid:durableId="1716392246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23" w16cid:durableId="1456095969">
    <w:abstractNumId w:val="16"/>
  </w:num>
  <w:num w:numId="24" w16cid:durableId="1830438215">
    <w:abstractNumId w:val="26"/>
  </w:num>
  <w:num w:numId="25" w16cid:durableId="1200050628">
    <w:abstractNumId w:val="0"/>
    <w:lvlOverride w:ilvl="0">
      <w:lvl w:ilvl="0">
        <w:numFmt w:val="bullet"/>
        <w:lvlText w:val="-"/>
        <w:legacy w:legacy="1" w:legacySpace="0" w:legacyIndent="309"/>
        <w:lvlJc w:val="left"/>
        <w:rPr>
          <w:rFonts w:ascii="Times New Roman" w:hAnsi="Times New Roman" w:hint="default"/>
        </w:rPr>
      </w:lvl>
    </w:lvlOverride>
  </w:num>
  <w:num w:numId="26" w16cid:durableId="1267612984">
    <w:abstractNumId w:val="13"/>
  </w:num>
  <w:num w:numId="27" w16cid:durableId="1654026695">
    <w:abstractNumId w:val="3"/>
  </w:num>
  <w:num w:numId="28" w16cid:durableId="1028988303">
    <w:abstractNumId w:val="7"/>
  </w:num>
  <w:num w:numId="29" w16cid:durableId="1317106748">
    <w:abstractNumId w:val="9"/>
  </w:num>
  <w:num w:numId="30" w16cid:durableId="2123259012">
    <w:abstractNumId w:val="19"/>
  </w:num>
  <w:num w:numId="31" w16cid:durableId="1708096826">
    <w:abstractNumId w:val="0"/>
    <w:lvlOverride w:ilvl="0">
      <w:lvl w:ilvl="0">
        <w:numFmt w:val="bullet"/>
        <w:lvlText w:val="-"/>
        <w:legacy w:legacy="1" w:legacySpace="0" w:legacyIndent="338"/>
        <w:lvlJc w:val="left"/>
        <w:rPr>
          <w:rFonts w:ascii="Times New Roman" w:hAnsi="Times New Roman" w:hint="default"/>
        </w:rPr>
      </w:lvl>
    </w:lvlOverride>
  </w:num>
  <w:num w:numId="32" w16cid:durableId="740833528">
    <w:abstractNumId w:val="28"/>
  </w:num>
  <w:num w:numId="33" w16cid:durableId="1614092452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Arial" w:hAnsi="Arial" w:hint="default"/>
        </w:rPr>
      </w:lvl>
    </w:lvlOverride>
  </w:num>
  <w:num w:numId="34" w16cid:durableId="668482107">
    <w:abstractNumId w:val="0"/>
    <w:lvlOverride w:ilvl="0">
      <w:lvl w:ilvl="0">
        <w:numFmt w:val="bullet"/>
        <w:lvlText w:val="-"/>
        <w:legacy w:legacy="1" w:legacySpace="0" w:legacyIndent="352"/>
        <w:lvlJc w:val="left"/>
        <w:rPr>
          <w:rFonts w:ascii="Arial" w:hAnsi="Arial" w:hint="default"/>
        </w:rPr>
      </w:lvl>
    </w:lvlOverride>
  </w:num>
  <w:num w:numId="35" w16cid:durableId="1356078466">
    <w:abstractNumId w:val="0"/>
    <w:lvlOverride w:ilvl="0">
      <w:lvl w:ilvl="0">
        <w:numFmt w:val="bullet"/>
        <w:lvlText w:val="-"/>
        <w:legacy w:legacy="1" w:legacySpace="0" w:legacyIndent="353"/>
        <w:lvlJc w:val="left"/>
        <w:rPr>
          <w:rFonts w:ascii="Arial" w:hAnsi="Arial" w:hint="default"/>
        </w:rPr>
      </w:lvl>
    </w:lvlOverride>
  </w:num>
  <w:num w:numId="36" w16cid:durableId="1351025876">
    <w:abstractNumId w:val="21"/>
    <w:lvlOverride w:ilvl="0">
      <w:startOverride w:val="2"/>
    </w:lvlOverride>
  </w:num>
  <w:num w:numId="37" w16cid:durableId="1523859856">
    <w:abstractNumId w:val="21"/>
    <w:lvlOverride w:ilvl="0">
      <w:lvl w:ilvl="0">
        <w:start w:val="2"/>
        <w:numFmt w:val="decimal"/>
        <w:lvlText w:val="%1."/>
        <w:legacy w:legacy="1" w:legacySpace="0" w:legacyIndent="339"/>
        <w:lvlJc w:val="left"/>
        <w:rPr>
          <w:rFonts w:ascii="Arial" w:hAnsi="Arial" w:cs="Arial" w:hint="default"/>
        </w:rPr>
      </w:lvl>
    </w:lvlOverride>
  </w:num>
  <w:num w:numId="38" w16cid:durableId="617376524">
    <w:abstractNumId w:val="24"/>
    <w:lvlOverride w:ilvl="0">
      <w:startOverride w:val="3"/>
    </w:lvlOverride>
  </w:num>
  <w:num w:numId="39" w16cid:durableId="628362209">
    <w:abstractNumId w:val="8"/>
  </w:num>
  <w:num w:numId="40" w16cid:durableId="827937650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Arial" w:hAnsi="Arial" w:hint="default"/>
        </w:rPr>
      </w:lvl>
    </w:lvlOverride>
  </w:num>
  <w:num w:numId="41" w16cid:durableId="166945324">
    <w:abstractNumId w:val="0"/>
    <w:lvlOverride w:ilvl="0">
      <w:lvl w:ilvl="0">
        <w:numFmt w:val="bullet"/>
        <w:lvlText w:val="-"/>
        <w:legacy w:legacy="1" w:legacySpace="0" w:legacyIndent="353"/>
        <w:lvlJc w:val="left"/>
        <w:rPr>
          <w:rFonts w:ascii="Arial" w:hAnsi="Arial" w:hint="default"/>
        </w:rPr>
      </w:lvl>
    </w:lvlOverride>
  </w:num>
  <w:num w:numId="42" w16cid:durableId="1735354773">
    <w:abstractNumId w:val="0"/>
    <w:lvlOverride w:ilvl="0">
      <w:lvl w:ilvl="0">
        <w:numFmt w:val="bullet"/>
        <w:lvlText w:val="-"/>
        <w:legacy w:legacy="1" w:legacySpace="0" w:legacyIndent="352"/>
        <w:lvlJc w:val="left"/>
        <w:rPr>
          <w:rFonts w:ascii="Arial" w:hAnsi="Arial" w:hint="default"/>
        </w:rPr>
      </w:lvl>
    </w:lvlOverride>
  </w:num>
  <w:num w:numId="43" w16cid:durableId="351688000">
    <w:abstractNumId w:val="31"/>
  </w:num>
  <w:num w:numId="44" w16cid:durableId="1950157792">
    <w:abstractNumId w:val="15"/>
  </w:num>
  <w:num w:numId="45" w16cid:durableId="602997861">
    <w:abstractNumId w:val="23"/>
  </w:num>
  <w:num w:numId="46" w16cid:durableId="2032490351">
    <w:abstractNumId w:val="20"/>
  </w:num>
  <w:num w:numId="47" w16cid:durableId="802188653">
    <w:abstractNumId w:val="1"/>
  </w:num>
  <w:num w:numId="48" w16cid:durableId="17397441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6F"/>
    <w:rsid w:val="000317AF"/>
    <w:rsid w:val="0005587C"/>
    <w:rsid w:val="00063036"/>
    <w:rsid w:val="000B6A8B"/>
    <w:rsid w:val="00115BF8"/>
    <w:rsid w:val="0015162B"/>
    <w:rsid w:val="001D26E1"/>
    <w:rsid w:val="001D5FD9"/>
    <w:rsid w:val="001F3604"/>
    <w:rsid w:val="002215C6"/>
    <w:rsid w:val="00262240"/>
    <w:rsid w:val="002B58B0"/>
    <w:rsid w:val="002E73AE"/>
    <w:rsid w:val="002F12B0"/>
    <w:rsid w:val="00312143"/>
    <w:rsid w:val="003161A2"/>
    <w:rsid w:val="00336243"/>
    <w:rsid w:val="003460C5"/>
    <w:rsid w:val="003869E7"/>
    <w:rsid w:val="003A413A"/>
    <w:rsid w:val="003A48C1"/>
    <w:rsid w:val="00453A6E"/>
    <w:rsid w:val="004746ED"/>
    <w:rsid w:val="004C6CD0"/>
    <w:rsid w:val="005164DC"/>
    <w:rsid w:val="0054384B"/>
    <w:rsid w:val="005441B5"/>
    <w:rsid w:val="00581849"/>
    <w:rsid w:val="0058666E"/>
    <w:rsid w:val="006546D7"/>
    <w:rsid w:val="00716C1A"/>
    <w:rsid w:val="007A047B"/>
    <w:rsid w:val="007E26A6"/>
    <w:rsid w:val="00814707"/>
    <w:rsid w:val="00852A68"/>
    <w:rsid w:val="008F222A"/>
    <w:rsid w:val="00920824"/>
    <w:rsid w:val="00936A42"/>
    <w:rsid w:val="009630F6"/>
    <w:rsid w:val="009A6168"/>
    <w:rsid w:val="009B01D1"/>
    <w:rsid w:val="009B6625"/>
    <w:rsid w:val="00A07F95"/>
    <w:rsid w:val="00A37A88"/>
    <w:rsid w:val="00A866A1"/>
    <w:rsid w:val="00AB4AA1"/>
    <w:rsid w:val="00AD2BFA"/>
    <w:rsid w:val="00B06A2F"/>
    <w:rsid w:val="00B22020"/>
    <w:rsid w:val="00B4402F"/>
    <w:rsid w:val="00B9566E"/>
    <w:rsid w:val="00BE7A7F"/>
    <w:rsid w:val="00C062D0"/>
    <w:rsid w:val="00C51918"/>
    <w:rsid w:val="00CA0CD0"/>
    <w:rsid w:val="00D012FA"/>
    <w:rsid w:val="00E11449"/>
    <w:rsid w:val="00E6396F"/>
    <w:rsid w:val="00EF5795"/>
    <w:rsid w:val="00F772BB"/>
    <w:rsid w:val="00F941F2"/>
    <w:rsid w:val="00FD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49D4"/>
  <w15:docId w15:val="{8211CB92-4FB1-43A2-B2C5-17D1B69F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9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E6396F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396F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ela-Siatka">
    <w:name w:val="Table Grid"/>
    <w:basedOn w:val="Standardowy"/>
    <w:uiPriority w:val="99"/>
    <w:rsid w:val="00E639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E6396F"/>
    <w:pPr>
      <w:tabs>
        <w:tab w:val="center" w:pos="4536"/>
        <w:tab w:val="right" w:pos="9072"/>
      </w:tabs>
      <w:ind w:right="360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E6396F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6396F"/>
    <w:rPr>
      <w:rFonts w:cs="Times New Roman"/>
    </w:rPr>
  </w:style>
  <w:style w:type="paragraph" w:styleId="Akapitzlist">
    <w:name w:val="List Paragraph"/>
    <w:basedOn w:val="Normalny"/>
    <w:uiPriority w:val="34"/>
    <w:qFormat/>
    <w:rsid w:val="00E6396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639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39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30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F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F97C8-D4D4-43CD-A5D0-33EFE7A0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9227</Words>
  <Characters>55362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lidia.stachow</dc:creator>
  <cp:keywords/>
  <dc:description/>
  <cp:lastModifiedBy>Daniel Boczniewicz</cp:lastModifiedBy>
  <cp:revision>2</cp:revision>
  <cp:lastPrinted>2021-07-05T09:52:00Z</cp:lastPrinted>
  <dcterms:created xsi:type="dcterms:W3CDTF">2025-06-16T11:22:00Z</dcterms:created>
  <dcterms:modified xsi:type="dcterms:W3CDTF">2025-06-16T11:22:00Z</dcterms:modified>
</cp:coreProperties>
</file>